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610FB" w14:textId="77777777" w:rsidR="007E464E" w:rsidRPr="00117913" w:rsidRDefault="007E464E" w:rsidP="007E464E">
      <w:pPr>
        <w:pStyle w:val="Glava"/>
        <w:spacing w:line="0" w:lineRule="atLeast"/>
        <w:rPr>
          <w:rFonts w:cs="Arial"/>
          <w:sz w:val="24"/>
          <w:szCs w:val="24"/>
        </w:rPr>
      </w:pPr>
      <w:r w:rsidRPr="00117913">
        <w:rPr>
          <w:rFonts w:cs="Arial"/>
          <w:sz w:val="24"/>
          <w:szCs w:val="24"/>
        </w:rPr>
        <w:t xml:space="preserve">Številka: 1.6.2-050-002/2025 </w:t>
      </w:r>
    </w:p>
    <w:p w14:paraId="38064274" w14:textId="5C4199C6" w:rsidR="007E464E" w:rsidRPr="00117913" w:rsidRDefault="007E464E" w:rsidP="007E464E">
      <w:pPr>
        <w:spacing w:line="0" w:lineRule="atLeast"/>
        <w:rPr>
          <w:rFonts w:cs="Arial"/>
          <w:sz w:val="24"/>
          <w:szCs w:val="24"/>
        </w:rPr>
      </w:pPr>
      <w:r w:rsidRPr="00117913">
        <w:rPr>
          <w:rFonts w:cs="Arial"/>
          <w:sz w:val="24"/>
          <w:szCs w:val="24"/>
        </w:rPr>
        <w:t xml:space="preserve">Datum:  </w:t>
      </w:r>
      <w:r w:rsidR="00117913" w:rsidRPr="00117913">
        <w:rPr>
          <w:rFonts w:cs="Arial"/>
          <w:sz w:val="24"/>
          <w:szCs w:val="24"/>
        </w:rPr>
        <w:t xml:space="preserve"> </w:t>
      </w:r>
      <w:r w:rsidR="00234527">
        <w:rPr>
          <w:rFonts w:cs="Arial"/>
          <w:sz w:val="24"/>
          <w:szCs w:val="24"/>
        </w:rPr>
        <w:t>22</w:t>
      </w:r>
      <w:r w:rsidR="00FE0E3A">
        <w:rPr>
          <w:rFonts w:cs="Arial"/>
          <w:sz w:val="24"/>
          <w:szCs w:val="24"/>
        </w:rPr>
        <w:t>. 5. 2025</w:t>
      </w:r>
    </w:p>
    <w:p w14:paraId="63302ABD" w14:textId="77777777" w:rsidR="007E464E" w:rsidRPr="00117913" w:rsidRDefault="007E464E" w:rsidP="007E464E">
      <w:pPr>
        <w:pStyle w:val="Glava"/>
        <w:spacing w:line="0" w:lineRule="atLeast"/>
        <w:rPr>
          <w:rFonts w:ascii="Century Gothic" w:hAnsi="Century Gothic"/>
          <w:b/>
          <w:color w:val="FF0000"/>
          <w:sz w:val="24"/>
          <w:szCs w:val="24"/>
        </w:rPr>
      </w:pPr>
    </w:p>
    <w:p w14:paraId="49E48341" w14:textId="77777777" w:rsidR="007E464E" w:rsidRDefault="007E464E" w:rsidP="007E464E">
      <w:pPr>
        <w:pStyle w:val="Glava"/>
        <w:spacing w:line="0" w:lineRule="atLeast"/>
        <w:rPr>
          <w:rFonts w:ascii="Century Gothic" w:hAnsi="Century Gothic"/>
          <w:b/>
          <w:sz w:val="24"/>
          <w:szCs w:val="24"/>
        </w:rPr>
      </w:pPr>
    </w:p>
    <w:p w14:paraId="5E8C3259" w14:textId="77777777" w:rsidR="007E464E" w:rsidRPr="00117913" w:rsidRDefault="007E464E" w:rsidP="00117913">
      <w:pPr>
        <w:pStyle w:val="Glava"/>
        <w:spacing w:line="0" w:lineRule="atLeast"/>
        <w:jc w:val="both"/>
        <w:rPr>
          <w:rFonts w:ascii="Century Gothic" w:hAnsi="Century Gothic"/>
          <w:b/>
          <w:sz w:val="24"/>
          <w:szCs w:val="24"/>
        </w:rPr>
      </w:pPr>
    </w:p>
    <w:p w14:paraId="18510E6A" w14:textId="77777777" w:rsidR="007E464E" w:rsidRPr="00117913" w:rsidRDefault="007E464E" w:rsidP="00117913">
      <w:pPr>
        <w:pStyle w:val="Glava"/>
        <w:spacing w:line="0" w:lineRule="atLeast"/>
        <w:jc w:val="both"/>
        <w:rPr>
          <w:rFonts w:cs="Arial"/>
          <w:sz w:val="24"/>
          <w:szCs w:val="24"/>
        </w:rPr>
      </w:pPr>
      <w:bookmarkStart w:id="0" w:name="_Hlk50625059"/>
      <w:r w:rsidRPr="00117913">
        <w:rPr>
          <w:rFonts w:cs="Arial"/>
          <w:b/>
          <w:sz w:val="24"/>
          <w:szCs w:val="24"/>
        </w:rPr>
        <w:t>Slovenski državni gozdovi, d.o.o. (SIDG d.o.o.)</w:t>
      </w:r>
      <w:r w:rsidRPr="00117913">
        <w:rPr>
          <w:rFonts w:cs="Arial"/>
          <w:sz w:val="24"/>
          <w:szCs w:val="24"/>
        </w:rPr>
        <w:t xml:space="preserve">, Rožna ulica 39, 1330 Kočevje, matična številka: 7035845000, ID za DDV: SI75204878, TRR: SI56 0292 2026 1894 466 (dalje: </w:t>
      </w:r>
      <w:r w:rsidRPr="00117913">
        <w:rPr>
          <w:rFonts w:cs="Arial"/>
          <w:b/>
          <w:sz w:val="24"/>
          <w:szCs w:val="24"/>
        </w:rPr>
        <w:t>naročnik</w:t>
      </w:r>
      <w:r w:rsidRPr="00117913">
        <w:rPr>
          <w:rFonts w:cs="Arial"/>
          <w:sz w:val="24"/>
          <w:szCs w:val="24"/>
        </w:rPr>
        <w:t>)</w:t>
      </w:r>
    </w:p>
    <w:p w14:paraId="78A2A696" w14:textId="77777777" w:rsidR="007E464E" w:rsidRPr="00117913" w:rsidRDefault="007E464E" w:rsidP="00117913">
      <w:pPr>
        <w:pStyle w:val="Glava"/>
        <w:spacing w:line="0" w:lineRule="atLeast"/>
        <w:jc w:val="both"/>
        <w:rPr>
          <w:rFonts w:cs="Arial"/>
          <w:sz w:val="24"/>
          <w:szCs w:val="24"/>
        </w:rPr>
      </w:pPr>
    </w:p>
    <w:p w14:paraId="12DDBD89" w14:textId="77777777" w:rsidR="007E464E" w:rsidRPr="00117913" w:rsidRDefault="007E464E" w:rsidP="00117913">
      <w:pPr>
        <w:spacing w:line="0" w:lineRule="atLeast"/>
        <w:ind w:left="600"/>
        <w:jc w:val="both"/>
        <w:rPr>
          <w:rFonts w:cs="Arial"/>
          <w:sz w:val="24"/>
          <w:szCs w:val="24"/>
        </w:rPr>
      </w:pPr>
    </w:p>
    <w:p w14:paraId="5FBCD9C1" w14:textId="77777777" w:rsidR="007E464E" w:rsidRPr="00117913" w:rsidRDefault="007E464E" w:rsidP="00117913">
      <w:pPr>
        <w:spacing w:line="0" w:lineRule="atLeast"/>
        <w:jc w:val="both"/>
        <w:rPr>
          <w:rFonts w:cs="Arial"/>
          <w:sz w:val="24"/>
          <w:szCs w:val="24"/>
        </w:rPr>
      </w:pPr>
      <w:r w:rsidRPr="00117913">
        <w:rPr>
          <w:rFonts w:cs="Arial"/>
          <w:sz w:val="24"/>
          <w:szCs w:val="24"/>
        </w:rPr>
        <w:t xml:space="preserve">vabi vse zainteresirane ponudnike, ki izpolnjujejo vse naročnikove pogoje in pri katerih niso prisotni izključitveni razlogi, da oddajo svoje ponudbe v skladu z navodili, podanimi v tej dokumentaciji v zvezi z oddajo javnega naročila. </w:t>
      </w:r>
    </w:p>
    <w:p w14:paraId="6AFAA8A9" w14:textId="77777777" w:rsidR="007E464E" w:rsidRDefault="007E464E" w:rsidP="007E464E">
      <w:pPr>
        <w:spacing w:line="0" w:lineRule="atLeast"/>
        <w:rPr>
          <w:rFonts w:cs="Arial"/>
          <w:sz w:val="22"/>
        </w:rPr>
      </w:pPr>
    </w:p>
    <w:p w14:paraId="495A26CC" w14:textId="77777777" w:rsidR="00117913" w:rsidRDefault="00117913" w:rsidP="007E464E">
      <w:pPr>
        <w:spacing w:line="0" w:lineRule="atLeast"/>
        <w:rPr>
          <w:rFonts w:cs="Arial"/>
          <w:sz w:val="22"/>
        </w:rPr>
      </w:pPr>
    </w:p>
    <w:p w14:paraId="25AB3D25" w14:textId="77777777" w:rsidR="00117913" w:rsidRDefault="00117913" w:rsidP="007E464E">
      <w:pPr>
        <w:spacing w:line="0" w:lineRule="atLeast"/>
        <w:rPr>
          <w:rFonts w:cs="Arial"/>
          <w:sz w:val="22"/>
        </w:rPr>
      </w:pPr>
    </w:p>
    <w:p w14:paraId="2A801D06" w14:textId="77777777" w:rsidR="00117913" w:rsidRPr="00117913" w:rsidRDefault="00117913" w:rsidP="007E464E">
      <w:pPr>
        <w:spacing w:line="0" w:lineRule="atLeast"/>
        <w:rPr>
          <w:rFonts w:cs="Arial"/>
          <w:sz w:val="22"/>
        </w:rPr>
      </w:pPr>
    </w:p>
    <w:tbl>
      <w:tblPr>
        <w:tblW w:w="9105" w:type="dxa"/>
        <w:tblInd w:w="-5" w:type="dxa"/>
        <w:tblLayout w:type="fixed"/>
        <w:tblLook w:val="0000" w:firstRow="0" w:lastRow="0" w:firstColumn="0" w:lastColumn="0" w:noHBand="0" w:noVBand="0"/>
      </w:tblPr>
      <w:tblGrid>
        <w:gridCol w:w="9105"/>
      </w:tblGrid>
      <w:tr w:rsidR="007E464E" w:rsidRPr="00CC5E5E" w14:paraId="0D600C86" w14:textId="77777777" w:rsidTr="00117913">
        <w:trPr>
          <w:trHeight w:val="390"/>
        </w:trPr>
        <w:tc>
          <w:tcPr>
            <w:tcW w:w="9105" w:type="dxa"/>
            <w:tcBorders>
              <w:top w:val="single" w:sz="4" w:space="0" w:color="00000A"/>
              <w:left w:val="single" w:sz="4" w:space="0" w:color="00000A"/>
              <w:bottom w:val="single" w:sz="4" w:space="0" w:color="00000A"/>
              <w:right w:val="single" w:sz="4" w:space="0" w:color="00000A"/>
            </w:tcBorders>
            <w:shd w:val="clear" w:color="auto" w:fill="FFFFFF"/>
          </w:tcPr>
          <w:p w14:paraId="11179122" w14:textId="77777777" w:rsidR="00D35B67" w:rsidRDefault="007E464E" w:rsidP="005C7F37">
            <w:pPr>
              <w:spacing w:line="0" w:lineRule="atLeast"/>
              <w:jc w:val="center"/>
              <w:rPr>
                <w:rFonts w:cs="Arial"/>
                <w:b/>
                <w:bCs/>
                <w:sz w:val="40"/>
                <w:szCs w:val="40"/>
              </w:rPr>
            </w:pPr>
            <w:r w:rsidRPr="00CC5E5E">
              <w:rPr>
                <w:rFonts w:cs="Arial"/>
                <w:b/>
                <w:bCs/>
                <w:sz w:val="40"/>
                <w:szCs w:val="40"/>
              </w:rPr>
              <w:t xml:space="preserve">DOKUMENTACIJA V ZVEZI Z ODDAJO JAVNEGA NAROČILA </w:t>
            </w:r>
          </w:p>
          <w:p w14:paraId="2D255CA6" w14:textId="7B15DEF7" w:rsidR="007E464E" w:rsidRPr="00CC5E5E" w:rsidRDefault="007E464E" w:rsidP="005C7F37">
            <w:pPr>
              <w:spacing w:line="0" w:lineRule="atLeast"/>
              <w:jc w:val="center"/>
              <w:rPr>
                <w:rFonts w:cs="Arial"/>
                <w:sz w:val="40"/>
                <w:szCs w:val="40"/>
              </w:rPr>
            </w:pPr>
            <w:r w:rsidRPr="00CC5E5E">
              <w:rPr>
                <w:rFonts w:cs="Arial"/>
                <w:b/>
                <w:bCs/>
                <w:sz w:val="40"/>
                <w:szCs w:val="40"/>
              </w:rPr>
              <w:t>– NAVODILA PONUDNIKOM</w:t>
            </w:r>
          </w:p>
        </w:tc>
      </w:tr>
    </w:tbl>
    <w:p w14:paraId="38CD1758" w14:textId="77777777" w:rsidR="007E464E" w:rsidRPr="00CC5E5E" w:rsidRDefault="007E464E" w:rsidP="007E464E">
      <w:pPr>
        <w:spacing w:line="0" w:lineRule="atLeast"/>
        <w:jc w:val="center"/>
        <w:rPr>
          <w:rFonts w:cs="Arial"/>
          <w:sz w:val="20"/>
        </w:rPr>
      </w:pPr>
    </w:p>
    <w:p w14:paraId="5E6974FE" w14:textId="77777777" w:rsidR="00117913" w:rsidRDefault="00117913" w:rsidP="007E464E">
      <w:pPr>
        <w:spacing w:line="0" w:lineRule="atLeast"/>
        <w:jc w:val="center"/>
        <w:rPr>
          <w:rFonts w:cs="Arial"/>
          <w:sz w:val="24"/>
          <w:szCs w:val="24"/>
        </w:rPr>
      </w:pPr>
    </w:p>
    <w:p w14:paraId="17B2C70C" w14:textId="77777777" w:rsidR="00117913" w:rsidRDefault="00117913" w:rsidP="007E464E">
      <w:pPr>
        <w:spacing w:line="0" w:lineRule="atLeast"/>
        <w:jc w:val="center"/>
        <w:rPr>
          <w:rFonts w:cs="Arial"/>
          <w:sz w:val="24"/>
          <w:szCs w:val="24"/>
        </w:rPr>
      </w:pPr>
    </w:p>
    <w:p w14:paraId="2F055A52" w14:textId="0EBA2F3C" w:rsidR="007E464E" w:rsidRDefault="007E464E" w:rsidP="007E464E">
      <w:pPr>
        <w:spacing w:line="0" w:lineRule="atLeast"/>
        <w:jc w:val="center"/>
        <w:rPr>
          <w:rFonts w:ascii="Century Gothic" w:hAnsi="Century Gothic"/>
          <w:color w:val="FF0000"/>
        </w:rPr>
      </w:pPr>
      <w:r w:rsidRPr="00CC5E5E">
        <w:rPr>
          <w:rFonts w:cs="Arial"/>
          <w:sz w:val="24"/>
          <w:szCs w:val="24"/>
        </w:rPr>
        <w:t>za javno naročilo po odprtem postopku  -  40. člen Zakona o javnem naročanju (Uradni list RS, št. 91/15, 14/18, 121/21</w:t>
      </w:r>
      <w:r>
        <w:rPr>
          <w:rFonts w:cs="Arial"/>
          <w:sz w:val="24"/>
          <w:szCs w:val="24"/>
        </w:rPr>
        <w:t xml:space="preserve">, </w:t>
      </w:r>
      <w:r w:rsidRPr="00CC5E5E">
        <w:rPr>
          <w:rFonts w:cs="Arial"/>
          <w:sz w:val="24"/>
          <w:szCs w:val="24"/>
        </w:rPr>
        <w:t>10/22</w:t>
      </w:r>
      <w:r>
        <w:rPr>
          <w:rFonts w:cs="Arial"/>
          <w:sz w:val="24"/>
          <w:szCs w:val="24"/>
        </w:rPr>
        <w:t>, 74/22 ter 100/22</w:t>
      </w:r>
      <w:r w:rsidRPr="00CC5E5E">
        <w:rPr>
          <w:rFonts w:cs="Arial"/>
          <w:sz w:val="24"/>
          <w:szCs w:val="24"/>
        </w:rPr>
        <w:t>; v nadaljevanju: ZJN-3)</w:t>
      </w:r>
      <w:r>
        <w:rPr>
          <w:rFonts w:cs="Arial"/>
          <w:sz w:val="24"/>
          <w:szCs w:val="24"/>
        </w:rPr>
        <w:t xml:space="preserve"> za blago:</w:t>
      </w:r>
      <w:r w:rsidRPr="00CC5E5E">
        <w:rPr>
          <w:rFonts w:cs="Arial"/>
          <w:sz w:val="24"/>
          <w:szCs w:val="24"/>
        </w:rPr>
        <w:t xml:space="preserve"> </w:t>
      </w:r>
    </w:p>
    <w:p w14:paraId="7B66BCF9" w14:textId="77777777" w:rsidR="007E464E" w:rsidRPr="00C22F6A" w:rsidRDefault="007E464E" w:rsidP="007E464E">
      <w:pPr>
        <w:spacing w:line="0" w:lineRule="atLeast"/>
        <w:jc w:val="center"/>
        <w:rPr>
          <w:rFonts w:ascii="Century Gothic" w:hAnsi="Century Gothic"/>
          <w:color w:val="FF0000"/>
        </w:rPr>
      </w:pPr>
    </w:p>
    <w:p w14:paraId="7A0004F4" w14:textId="77777777" w:rsidR="00D35B67" w:rsidRDefault="007E464E" w:rsidP="007E464E">
      <w:pPr>
        <w:spacing w:line="0" w:lineRule="atLeast"/>
        <w:jc w:val="center"/>
        <w:rPr>
          <w:rFonts w:cs="Arial"/>
          <w:b/>
          <w:sz w:val="28"/>
          <w:szCs w:val="28"/>
        </w:rPr>
      </w:pPr>
      <w:r w:rsidRPr="003B5CB3">
        <w:rPr>
          <w:rFonts w:cs="Arial"/>
          <w:b/>
          <w:sz w:val="28"/>
          <w:szCs w:val="28"/>
        </w:rPr>
        <w:t>»</w:t>
      </w:r>
      <w:r w:rsidRPr="00692B5B">
        <w:rPr>
          <w:rFonts w:cs="Arial"/>
          <w:b/>
          <w:sz w:val="28"/>
          <w:szCs w:val="28"/>
        </w:rPr>
        <w:t>Nakup in dobava olj, mazalnih sredstev ter tekočin za vzdrževanje vozil</w:t>
      </w:r>
      <w:r w:rsidR="00117913">
        <w:rPr>
          <w:rFonts w:cs="Arial"/>
          <w:b/>
          <w:sz w:val="28"/>
          <w:szCs w:val="28"/>
        </w:rPr>
        <w:t xml:space="preserve"> v šestih sklopih</w:t>
      </w:r>
      <w:r w:rsidRPr="003B5CB3">
        <w:rPr>
          <w:rFonts w:cs="Arial"/>
          <w:b/>
          <w:sz w:val="28"/>
          <w:szCs w:val="28"/>
        </w:rPr>
        <w:t xml:space="preserve">« </w:t>
      </w:r>
    </w:p>
    <w:p w14:paraId="2F6C9DB6" w14:textId="04CAFAB1" w:rsidR="007E464E" w:rsidRPr="00353B2F" w:rsidRDefault="007E464E" w:rsidP="007E464E">
      <w:pPr>
        <w:spacing w:line="0" w:lineRule="atLeast"/>
        <w:jc w:val="center"/>
        <w:rPr>
          <w:rFonts w:cs="Arial"/>
          <w:color w:val="FF0000"/>
          <w:sz w:val="28"/>
          <w:szCs w:val="28"/>
        </w:rPr>
      </w:pPr>
      <w:r w:rsidRPr="003B5CB3">
        <w:rPr>
          <w:rFonts w:cs="Arial"/>
          <w:b/>
          <w:sz w:val="28"/>
          <w:szCs w:val="28"/>
        </w:rPr>
        <w:t>z oznako pri naročniku: MAZ 202</w:t>
      </w:r>
      <w:r w:rsidR="00117913">
        <w:rPr>
          <w:rFonts w:cs="Arial"/>
          <w:b/>
          <w:sz w:val="28"/>
          <w:szCs w:val="28"/>
        </w:rPr>
        <w:t>5</w:t>
      </w:r>
    </w:p>
    <w:p w14:paraId="74EB0F54" w14:textId="77777777" w:rsidR="007E464E" w:rsidRPr="00353B2F" w:rsidRDefault="007E464E" w:rsidP="007E464E">
      <w:pPr>
        <w:spacing w:line="0" w:lineRule="atLeast"/>
        <w:jc w:val="center"/>
        <w:rPr>
          <w:rFonts w:cs="Arial"/>
          <w:sz w:val="28"/>
          <w:szCs w:val="28"/>
        </w:rPr>
      </w:pPr>
    </w:p>
    <w:p w14:paraId="78B7FCE7" w14:textId="77777777" w:rsidR="007E464E" w:rsidRPr="003268D9" w:rsidRDefault="007E464E" w:rsidP="007E464E">
      <w:pPr>
        <w:spacing w:line="0" w:lineRule="atLeast"/>
        <w:jc w:val="center"/>
        <w:rPr>
          <w:rFonts w:ascii="Century Gothic" w:hAnsi="Century Gothic"/>
          <w:sz w:val="20"/>
        </w:rPr>
      </w:pPr>
    </w:p>
    <w:p w14:paraId="456E1FA1" w14:textId="77777777" w:rsidR="007E464E" w:rsidRDefault="007E464E" w:rsidP="007E464E">
      <w:pPr>
        <w:spacing w:line="0" w:lineRule="atLeast"/>
        <w:rPr>
          <w:rFonts w:ascii="Century Gothic" w:hAnsi="Century Gothic"/>
          <w:sz w:val="20"/>
        </w:rPr>
      </w:pPr>
    </w:p>
    <w:p w14:paraId="2CC04B1E" w14:textId="77777777" w:rsidR="007E464E" w:rsidRDefault="007E464E" w:rsidP="007E464E">
      <w:pPr>
        <w:spacing w:line="0" w:lineRule="atLeast"/>
        <w:rPr>
          <w:rFonts w:ascii="Century Gothic" w:hAnsi="Century Gothic"/>
          <w:sz w:val="20"/>
        </w:rPr>
      </w:pPr>
    </w:p>
    <w:p w14:paraId="680E7964" w14:textId="77777777" w:rsidR="007E464E" w:rsidRPr="003268D9" w:rsidRDefault="007E464E" w:rsidP="007E464E">
      <w:pPr>
        <w:spacing w:line="0" w:lineRule="atLeast"/>
        <w:rPr>
          <w:rFonts w:ascii="Century Gothic" w:hAnsi="Century Gothic"/>
          <w:sz w:val="20"/>
        </w:rPr>
      </w:pPr>
    </w:p>
    <w:p w14:paraId="0E53D3B6" w14:textId="77777777" w:rsidR="007E464E" w:rsidRDefault="007E464E" w:rsidP="007E464E">
      <w:pPr>
        <w:spacing w:line="0" w:lineRule="atLeast"/>
        <w:rPr>
          <w:rFonts w:ascii="Century Gothic" w:hAnsi="Century Gothic"/>
          <w:sz w:val="20"/>
        </w:rPr>
      </w:pPr>
    </w:p>
    <w:p w14:paraId="1CCAF1DD" w14:textId="77777777" w:rsidR="00117913" w:rsidRDefault="00117913" w:rsidP="007E464E">
      <w:pPr>
        <w:spacing w:line="0" w:lineRule="atLeast"/>
        <w:rPr>
          <w:rFonts w:ascii="Century Gothic" w:hAnsi="Century Gothic"/>
          <w:sz w:val="20"/>
        </w:rPr>
      </w:pPr>
    </w:p>
    <w:p w14:paraId="0AB97B3C" w14:textId="77777777" w:rsidR="00117913" w:rsidRDefault="00117913" w:rsidP="007E464E">
      <w:pPr>
        <w:spacing w:line="0" w:lineRule="atLeast"/>
        <w:rPr>
          <w:rFonts w:ascii="Century Gothic" w:hAnsi="Century Gothic"/>
          <w:sz w:val="20"/>
        </w:rPr>
      </w:pPr>
    </w:p>
    <w:p w14:paraId="7A0DF82B" w14:textId="77777777" w:rsidR="007E464E" w:rsidRPr="00684C65" w:rsidRDefault="007E464E" w:rsidP="007E464E">
      <w:pPr>
        <w:spacing w:line="0" w:lineRule="atLeast"/>
        <w:rPr>
          <w:rFonts w:ascii="Century Gothic" w:hAnsi="Century Gothic"/>
          <w:sz w:val="20"/>
        </w:rPr>
      </w:pPr>
    </w:p>
    <w:p w14:paraId="04F6828F" w14:textId="22A61676" w:rsidR="007E464E" w:rsidRPr="00684C65" w:rsidRDefault="007E464E" w:rsidP="007E464E">
      <w:pPr>
        <w:spacing w:line="0" w:lineRule="atLeast"/>
        <w:jc w:val="center"/>
        <w:rPr>
          <w:rFonts w:cs="Arial"/>
          <w:sz w:val="24"/>
          <w:szCs w:val="24"/>
        </w:rPr>
      </w:pPr>
      <w:r w:rsidRPr="00E65865">
        <w:rPr>
          <w:rFonts w:cs="Arial"/>
          <w:sz w:val="24"/>
          <w:szCs w:val="24"/>
        </w:rPr>
        <w:t>Kočev</w:t>
      </w:r>
      <w:r w:rsidR="009247FB" w:rsidRPr="00E65865">
        <w:rPr>
          <w:rFonts w:cs="Arial"/>
          <w:sz w:val="24"/>
          <w:szCs w:val="24"/>
        </w:rPr>
        <w:t>je</w:t>
      </w:r>
      <w:r w:rsidRPr="00E65865">
        <w:rPr>
          <w:rFonts w:cs="Arial"/>
          <w:sz w:val="24"/>
          <w:szCs w:val="24"/>
        </w:rPr>
        <w:t>,</w:t>
      </w:r>
      <w:r w:rsidR="00117913" w:rsidRPr="00E65865">
        <w:rPr>
          <w:rFonts w:cs="Arial"/>
          <w:sz w:val="24"/>
          <w:szCs w:val="24"/>
        </w:rPr>
        <w:t xml:space="preserve"> </w:t>
      </w:r>
      <w:r w:rsidR="00F43B23" w:rsidRPr="00E65865">
        <w:rPr>
          <w:rFonts w:cs="Arial"/>
          <w:sz w:val="24"/>
          <w:szCs w:val="24"/>
        </w:rPr>
        <w:t>maj</w:t>
      </w:r>
      <w:r w:rsidR="00117913" w:rsidRPr="00E65865">
        <w:rPr>
          <w:rFonts w:cs="Arial"/>
          <w:sz w:val="24"/>
          <w:szCs w:val="24"/>
        </w:rPr>
        <w:t xml:space="preserve"> 2025</w:t>
      </w:r>
    </w:p>
    <w:p w14:paraId="7FFB6204" w14:textId="77777777" w:rsidR="007E464E" w:rsidRDefault="007E464E" w:rsidP="007E464E">
      <w:pPr>
        <w:spacing w:line="0" w:lineRule="atLeast"/>
        <w:jc w:val="center"/>
        <w:rPr>
          <w:rFonts w:ascii="Century Gothic" w:hAnsi="Century Gothic"/>
          <w:sz w:val="20"/>
        </w:rPr>
      </w:pPr>
    </w:p>
    <w:p w14:paraId="69EC2AE3" w14:textId="77777777" w:rsidR="007E464E" w:rsidRPr="003268D9" w:rsidRDefault="007E464E" w:rsidP="007E464E">
      <w:pPr>
        <w:spacing w:line="0" w:lineRule="atLeast"/>
        <w:jc w:val="center"/>
        <w:rPr>
          <w:rFonts w:ascii="Century Gothic" w:hAnsi="Century Gothic"/>
          <w:sz w:val="20"/>
        </w:rPr>
      </w:pPr>
    </w:p>
    <w:p w14:paraId="509F858D" w14:textId="77777777" w:rsidR="007E464E" w:rsidRPr="00276358" w:rsidRDefault="007E464E" w:rsidP="007E464E">
      <w:pPr>
        <w:spacing w:line="0" w:lineRule="atLeast"/>
        <w:rPr>
          <w:rFonts w:cs="Arial"/>
          <w:b/>
          <w:sz w:val="24"/>
          <w:szCs w:val="24"/>
        </w:rPr>
      </w:pPr>
      <w:bookmarkStart w:id="1" w:name="_Toc466980733"/>
      <w:bookmarkEnd w:id="0"/>
      <w:r w:rsidRPr="00276358">
        <w:rPr>
          <w:rFonts w:cs="Arial"/>
          <w:b/>
          <w:sz w:val="24"/>
          <w:szCs w:val="24"/>
        </w:rPr>
        <w:t>VSEBINA:</w:t>
      </w:r>
    </w:p>
    <w:p w14:paraId="12D347DE" w14:textId="77777777" w:rsidR="007E464E" w:rsidRPr="00276358" w:rsidRDefault="007E464E" w:rsidP="007E464E">
      <w:pPr>
        <w:spacing w:line="0" w:lineRule="atLeast"/>
        <w:rPr>
          <w:rFonts w:cs="Arial"/>
          <w:b/>
          <w:sz w:val="24"/>
          <w:szCs w:val="24"/>
        </w:rPr>
      </w:pPr>
    </w:p>
    <w:p w14:paraId="4E78DABA" w14:textId="77777777" w:rsidR="007E464E" w:rsidRPr="00276358" w:rsidRDefault="007E464E" w:rsidP="007E464E">
      <w:pPr>
        <w:spacing w:line="0" w:lineRule="atLeast"/>
        <w:rPr>
          <w:rFonts w:cs="Arial"/>
          <w:sz w:val="24"/>
          <w:szCs w:val="24"/>
        </w:rPr>
      </w:pPr>
      <w:bookmarkStart w:id="2" w:name="_Hlk50625156"/>
      <w:r w:rsidRPr="00276358">
        <w:rPr>
          <w:rFonts w:cs="Arial"/>
          <w:sz w:val="24"/>
          <w:szCs w:val="24"/>
        </w:rPr>
        <w:t xml:space="preserve">Dokumentacijo sestavljajo: </w:t>
      </w:r>
    </w:p>
    <w:p w14:paraId="0D6BEB90" w14:textId="77777777" w:rsidR="007E464E" w:rsidRPr="00276358" w:rsidRDefault="007E464E" w:rsidP="007E464E">
      <w:pPr>
        <w:spacing w:line="0" w:lineRule="atLeast"/>
        <w:rPr>
          <w:rFonts w:cs="Arial"/>
          <w:color w:val="FF0000"/>
          <w:sz w:val="24"/>
          <w:szCs w:val="24"/>
        </w:rPr>
      </w:pPr>
    </w:p>
    <w:p w14:paraId="0038AC90" w14:textId="77777777" w:rsidR="007E464E" w:rsidRPr="00276358" w:rsidRDefault="007E464E" w:rsidP="007E464E">
      <w:pPr>
        <w:pStyle w:val="Odstavekseznama"/>
        <w:numPr>
          <w:ilvl w:val="0"/>
          <w:numId w:val="24"/>
        </w:numPr>
        <w:suppressAutoHyphens/>
        <w:spacing w:after="120" w:line="0" w:lineRule="atLeast"/>
        <w:ind w:left="426"/>
        <w:rPr>
          <w:rFonts w:ascii="Arial" w:hAnsi="Arial" w:cs="Arial"/>
          <w:sz w:val="24"/>
          <w:szCs w:val="24"/>
        </w:rPr>
      </w:pPr>
      <w:r w:rsidRPr="00276358">
        <w:rPr>
          <w:rFonts w:ascii="Arial" w:hAnsi="Arial" w:cs="Arial"/>
          <w:sz w:val="24"/>
          <w:szCs w:val="24"/>
        </w:rPr>
        <w:t>Navodila ponudnikom za pripravo ponudbe</w:t>
      </w:r>
    </w:p>
    <w:p w14:paraId="1940BB19" w14:textId="77777777" w:rsidR="007E464E" w:rsidRPr="00276358" w:rsidRDefault="007E464E" w:rsidP="007E464E">
      <w:pPr>
        <w:pStyle w:val="Odstavekseznama"/>
        <w:numPr>
          <w:ilvl w:val="0"/>
          <w:numId w:val="24"/>
        </w:numPr>
        <w:suppressAutoHyphens/>
        <w:spacing w:after="120" w:line="0" w:lineRule="atLeast"/>
        <w:ind w:left="426"/>
        <w:rPr>
          <w:rFonts w:ascii="Arial" w:hAnsi="Arial" w:cs="Arial"/>
          <w:sz w:val="24"/>
          <w:szCs w:val="24"/>
        </w:rPr>
      </w:pPr>
      <w:r w:rsidRPr="00276358">
        <w:rPr>
          <w:rFonts w:ascii="Arial" w:hAnsi="Arial" w:cs="Arial"/>
          <w:sz w:val="24"/>
          <w:szCs w:val="24"/>
        </w:rPr>
        <w:t>Tehnične specifikacije</w:t>
      </w:r>
    </w:p>
    <w:p w14:paraId="63567D0E" w14:textId="77777777" w:rsidR="007E464E" w:rsidRPr="00276358" w:rsidRDefault="007E464E" w:rsidP="007E464E">
      <w:pPr>
        <w:pStyle w:val="Odstavekseznama"/>
        <w:numPr>
          <w:ilvl w:val="0"/>
          <w:numId w:val="24"/>
        </w:numPr>
        <w:suppressAutoHyphens/>
        <w:spacing w:after="120" w:line="0" w:lineRule="atLeast"/>
        <w:ind w:left="426"/>
        <w:rPr>
          <w:rFonts w:ascii="Arial" w:hAnsi="Arial" w:cs="Arial"/>
          <w:sz w:val="24"/>
          <w:szCs w:val="24"/>
        </w:rPr>
      </w:pPr>
      <w:r w:rsidRPr="00276358">
        <w:rPr>
          <w:rFonts w:ascii="Arial" w:hAnsi="Arial" w:cs="Arial"/>
          <w:sz w:val="24"/>
          <w:szCs w:val="24"/>
        </w:rPr>
        <w:t>Obrazec »Rekapitulacija predračuna« (Word)</w:t>
      </w:r>
    </w:p>
    <w:p w14:paraId="08087B88" w14:textId="77777777" w:rsidR="007E464E" w:rsidRPr="00276358" w:rsidRDefault="007E464E" w:rsidP="007E464E">
      <w:pPr>
        <w:pStyle w:val="Odstavekseznama"/>
        <w:numPr>
          <w:ilvl w:val="0"/>
          <w:numId w:val="24"/>
        </w:numPr>
        <w:suppressAutoHyphens/>
        <w:spacing w:after="120" w:line="0" w:lineRule="atLeast"/>
        <w:ind w:left="426"/>
        <w:rPr>
          <w:rFonts w:ascii="Arial" w:hAnsi="Arial" w:cs="Arial"/>
          <w:sz w:val="24"/>
          <w:szCs w:val="24"/>
        </w:rPr>
      </w:pPr>
      <w:r w:rsidRPr="00276358">
        <w:rPr>
          <w:rFonts w:ascii="Arial" w:hAnsi="Arial" w:cs="Arial"/>
          <w:sz w:val="24"/>
          <w:szCs w:val="24"/>
        </w:rPr>
        <w:t>Obrazec »Predračun« (Excel)</w:t>
      </w:r>
    </w:p>
    <w:p w14:paraId="4877B63F" w14:textId="77777777" w:rsidR="007E464E" w:rsidRPr="00276358" w:rsidRDefault="007E464E" w:rsidP="007E464E">
      <w:pPr>
        <w:pStyle w:val="Odstavekseznama"/>
        <w:numPr>
          <w:ilvl w:val="0"/>
          <w:numId w:val="24"/>
        </w:numPr>
        <w:suppressAutoHyphens/>
        <w:spacing w:after="120" w:line="0" w:lineRule="atLeast"/>
        <w:ind w:left="426"/>
        <w:rPr>
          <w:rFonts w:ascii="Arial" w:hAnsi="Arial" w:cs="Arial"/>
          <w:sz w:val="24"/>
          <w:szCs w:val="24"/>
        </w:rPr>
      </w:pPr>
      <w:r w:rsidRPr="00276358">
        <w:rPr>
          <w:rFonts w:ascii="Arial" w:hAnsi="Arial" w:cs="Arial"/>
          <w:sz w:val="24"/>
          <w:szCs w:val="24"/>
        </w:rPr>
        <w:t xml:space="preserve">obrazec »ESPD« (za vse gospodarske subjekte v ponudbi) </w:t>
      </w:r>
    </w:p>
    <w:p w14:paraId="33975E50" w14:textId="77777777" w:rsidR="007E464E" w:rsidRPr="00276358" w:rsidRDefault="007E464E" w:rsidP="007E464E">
      <w:pPr>
        <w:pStyle w:val="Odstavekseznama"/>
        <w:numPr>
          <w:ilvl w:val="0"/>
          <w:numId w:val="24"/>
        </w:numPr>
        <w:spacing w:after="120" w:line="0" w:lineRule="atLeast"/>
        <w:ind w:left="426"/>
        <w:rPr>
          <w:rFonts w:ascii="Arial" w:hAnsi="Arial" w:cs="Arial"/>
          <w:sz w:val="24"/>
          <w:szCs w:val="24"/>
        </w:rPr>
      </w:pPr>
      <w:r w:rsidRPr="00276358">
        <w:rPr>
          <w:rFonts w:ascii="Arial" w:hAnsi="Arial" w:cs="Arial"/>
          <w:sz w:val="24"/>
          <w:szCs w:val="24"/>
        </w:rPr>
        <w:t>obrazec »Ponudba«</w:t>
      </w:r>
    </w:p>
    <w:p w14:paraId="5109EB38" w14:textId="77777777" w:rsidR="007E464E" w:rsidRPr="00276358" w:rsidRDefault="007E464E" w:rsidP="007E464E">
      <w:pPr>
        <w:pStyle w:val="Odstavekseznama"/>
        <w:numPr>
          <w:ilvl w:val="0"/>
          <w:numId w:val="24"/>
        </w:numPr>
        <w:spacing w:after="120" w:line="0" w:lineRule="atLeast"/>
        <w:ind w:left="426"/>
        <w:rPr>
          <w:rFonts w:ascii="Arial" w:hAnsi="Arial" w:cs="Arial"/>
          <w:sz w:val="24"/>
          <w:szCs w:val="24"/>
        </w:rPr>
      </w:pPr>
      <w:r w:rsidRPr="00276358">
        <w:rPr>
          <w:rFonts w:ascii="Arial" w:hAnsi="Arial" w:cs="Arial"/>
          <w:sz w:val="24"/>
          <w:szCs w:val="24"/>
        </w:rPr>
        <w:t>obrazec« Podatki in izjava podizvajalca«</w:t>
      </w:r>
    </w:p>
    <w:p w14:paraId="74FEB442" w14:textId="77777777" w:rsidR="007E464E" w:rsidRPr="00276358" w:rsidRDefault="007E464E" w:rsidP="007E464E">
      <w:pPr>
        <w:pStyle w:val="Odstavekseznama"/>
        <w:numPr>
          <w:ilvl w:val="0"/>
          <w:numId w:val="24"/>
        </w:numPr>
        <w:spacing w:after="120" w:line="0" w:lineRule="atLeast"/>
        <w:ind w:left="426"/>
        <w:rPr>
          <w:rFonts w:ascii="Arial" w:hAnsi="Arial" w:cs="Arial"/>
          <w:sz w:val="24"/>
          <w:szCs w:val="24"/>
        </w:rPr>
      </w:pPr>
      <w:r w:rsidRPr="00276358">
        <w:rPr>
          <w:rFonts w:ascii="Arial" w:hAnsi="Arial" w:cs="Arial"/>
          <w:sz w:val="24"/>
          <w:szCs w:val="24"/>
        </w:rPr>
        <w:t>obrazec« Izjava o lastniški strukturi gospodarskega subjekta«</w:t>
      </w:r>
    </w:p>
    <w:p w14:paraId="6A562D34" w14:textId="7BF74ACD" w:rsidR="007E464E" w:rsidRDefault="007E464E" w:rsidP="007E464E">
      <w:pPr>
        <w:pStyle w:val="Odstavekseznama"/>
        <w:numPr>
          <w:ilvl w:val="0"/>
          <w:numId w:val="24"/>
        </w:numPr>
        <w:spacing w:after="120" w:line="0" w:lineRule="atLeast"/>
        <w:ind w:left="426"/>
        <w:rPr>
          <w:rFonts w:ascii="Arial" w:hAnsi="Arial" w:cs="Arial"/>
          <w:sz w:val="24"/>
          <w:szCs w:val="24"/>
        </w:rPr>
      </w:pPr>
      <w:r w:rsidRPr="00276358">
        <w:rPr>
          <w:rFonts w:ascii="Arial" w:hAnsi="Arial" w:cs="Arial"/>
          <w:sz w:val="24"/>
          <w:szCs w:val="24"/>
        </w:rPr>
        <w:t xml:space="preserve">obrazec »Vzorec finančnega zavarovanja za dobro izvedbo pogodbenih obveznosti« </w:t>
      </w:r>
    </w:p>
    <w:p w14:paraId="7AD153D5" w14:textId="2155D28F" w:rsidR="004E25DE" w:rsidRPr="00E516D2" w:rsidRDefault="004E25DE" w:rsidP="007E464E">
      <w:pPr>
        <w:pStyle w:val="Odstavekseznama"/>
        <w:numPr>
          <w:ilvl w:val="0"/>
          <w:numId w:val="24"/>
        </w:numPr>
        <w:spacing w:after="120" w:line="0" w:lineRule="atLeast"/>
        <w:ind w:left="426"/>
        <w:rPr>
          <w:rFonts w:ascii="Arial" w:hAnsi="Arial" w:cs="Arial"/>
          <w:sz w:val="24"/>
          <w:szCs w:val="24"/>
        </w:rPr>
      </w:pPr>
      <w:r w:rsidRPr="00E516D2">
        <w:rPr>
          <w:rFonts w:ascii="Arial" w:hAnsi="Arial" w:cs="Arial"/>
          <w:sz w:val="24"/>
          <w:szCs w:val="24"/>
        </w:rPr>
        <w:t>Obrazec »Ugotavljanje tehnične ustreznosti artiklov«</w:t>
      </w:r>
    </w:p>
    <w:p w14:paraId="78C8C1BA" w14:textId="52356789" w:rsidR="00CE0257" w:rsidRPr="00CE0257" w:rsidRDefault="00CE0257" w:rsidP="00CE0257">
      <w:pPr>
        <w:pStyle w:val="Odstavekseznama"/>
        <w:numPr>
          <w:ilvl w:val="0"/>
          <w:numId w:val="24"/>
        </w:numPr>
        <w:spacing w:after="120" w:line="0" w:lineRule="atLeast"/>
        <w:ind w:left="426"/>
        <w:rPr>
          <w:rFonts w:ascii="Arial" w:hAnsi="Arial" w:cs="Arial"/>
          <w:sz w:val="24"/>
          <w:szCs w:val="24"/>
        </w:rPr>
      </w:pPr>
      <w:r w:rsidRPr="00CE0257">
        <w:rPr>
          <w:rFonts w:ascii="Arial" w:hAnsi="Arial" w:cs="Arial"/>
          <w:sz w:val="24"/>
          <w:szCs w:val="24"/>
        </w:rPr>
        <w:t>Vzorec pogodbe MAZ 2025</w:t>
      </w:r>
    </w:p>
    <w:p w14:paraId="00420F0A" w14:textId="487CC9A2" w:rsidR="004E25DE" w:rsidRPr="004E25DE" w:rsidRDefault="004E25DE" w:rsidP="004E25DE">
      <w:pPr>
        <w:pStyle w:val="Odstavekseznama"/>
        <w:spacing w:after="120" w:line="0" w:lineRule="atLeast"/>
        <w:ind w:left="928"/>
        <w:rPr>
          <w:rFonts w:cs="Arial"/>
          <w:sz w:val="24"/>
          <w:szCs w:val="24"/>
        </w:rPr>
      </w:pPr>
    </w:p>
    <w:p w14:paraId="342D2639" w14:textId="77777777" w:rsidR="007E464E" w:rsidRPr="00B328A1" w:rsidRDefault="007E464E" w:rsidP="007E464E">
      <w:pPr>
        <w:pStyle w:val="Odstavekseznama"/>
        <w:spacing w:after="120" w:line="0" w:lineRule="atLeast"/>
        <w:rPr>
          <w:rFonts w:ascii="Century Gothic" w:hAnsi="Century Gothic"/>
        </w:rPr>
      </w:pPr>
    </w:p>
    <w:bookmarkEnd w:id="2"/>
    <w:p w14:paraId="43203565" w14:textId="77777777" w:rsidR="007E464E" w:rsidRPr="00B328A1" w:rsidRDefault="007E464E" w:rsidP="007E464E"/>
    <w:p w14:paraId="45AD319E" w14:textId="77777777" w:rsidR="007E464E" w:rsidRDefault="007E464E" w:rsidP="007E464E"/>
    <w:p w14:paraId="205550A5" w14:textId="77777777" w:rsidR="007E464E" w:rsidRDefault="007E464E" w:rsidP="007E464E"/>
    <w:p w14:paraId="0403800B" w14:textId="77777777" w:rsidR="007E464E" w:rsidRDefault="007E464E" w:rsidP="007E464E"/>
    <w:p w14:paraId="1553DF05" w14:textId="77777777" w:rsidR="007E464E" w:rsidRDefault="007E464E" w:rsidP="007E464E"/>
    <w:p w14:paraId="4D9F7F0F" w14:textId="77777777" w:rsidR="007E464E" w:rsidRDefault="007E464E" w:rsidP="007E464E"/>
    <w:p w14:paraId="7ADA3DC9" w14:textId="77777777" w:rsidR="007E464E" w:rsidRDefault="007E464E" w:rsidP="007E464E"/>
    <w:p w14:paraId="218131F8" w14:textId="77777777" w:rsidR="007E464E" w:rsidRDefault="007E464E" w:rsidP="007E464E"/>
    <w:p w14:paraId="7466CAF0" w14:textId="77777777" w:rsidR="007E464E" w:rsidRDefault="007E464E" w:rsidP="007E464E"/>
    <w:p w14:paraId="26843CD8" w14:textId="77777777" w:rsidR="007E464E" w:rsidRDefault="007E464E" w:rsidP="007E464E"/>
    <w:p w14:paraId="3A1EF46C" w14:textId="77777777" w:rsidR="007E464E" w:rsidRDefault="007E464E" w:rsidP="007E464E"/>
    <w:p w14:paraId="5093B7CA" w14:textId="77777777" w:rsidR="007E464E" w:rsidRDefault="007E464E" w:rsidP="007E464E"/>
    <w:p w14:paraId="2C723EF6" w14:textId="77777777" w:rsidR="00276358" w:rsidRDefault="00276358" w:rsidP="007E464E"/>
    <w:p w14:paraId="34425680" w14:textId="77777777" w:rsidR="0017393E" w:rsidRDefault="0017393E" w:rsidP="007E464E"/>
    <w:p w14:paraId="619493E1" w14:textId="77777777" w:rsidR="0017393E" w:rsidRDefault="0017393E" w:rsidP="007E464E"/>
    <w:p w14:paraId="6456E2AC" w14:textId="77777777" w:rsidR="0017393E" w:rsidRDefault="0017393E" w:rsidP="007E464E"/>
    <w:p w14:paraId="3FDE8938" w14:textId="77777777" w:rsidR="0017393E" w:rsidRDefault="0017393E" w:rsidP="007E464E"/>
    <w:p w14:paraId="5A402906" w14:textId="77777777" w:rsidR="00276358" w:rsidRDefault="00276358" w:rsidP="007E464E"/>
    <w:p w14:paraId="4C1A5803" w14:textId="77777777" w:rsidR="00276358" w:rsidRDefault="00276358" w:rsidP="007E464E"/>
    <w:p w14:paraId="4DFE9114" w14:textId="77777777" w:rsidR="007E464E" w:rsidRDefault="007E464E" w:rsidP="007E464E"/>
    <w:p w14:paraId="2AC273AF" w14:textId="77777777" w:rsidR="007E464E" w:rsidRDefault="007E464E" w:rsidP="007E464E">
      <w:pPr>
        <w:pStyle w:val="NaslovTOC"/>
        <w:rPr>
          <w:rFonts w:ascii="Arial" w:hAnsi="Arial" w:cs="Arial"/>
          <w:b/>
          <w:bCs/>
          <w:color w:val="auto"/>
          <w:sz w:val="24"/>
          <w:szCs w:val="24"/>
        </w:rPr>
      </w:pPr>
      <w:r w:rsidRPr="00276358">
        <w:rPr>
          <w:rFonts w:ascii="Arial" w:hAnsi="Arial" w:cs="Arial"/>
          <w:b/>
          <w:bCs/>
          <w:color w:val="auto"/>
          <w:sz w:val="24"/>
          <w:szCs w:val="24"/>
        </w:rPr>
        <w:t>KAZALO</w:t>
      </w:r>
    </w:p>
    <w:p w14:paraId="152D6843" w14:textId="1E217861" w:rsidR="00276358" w:rsidRPr="00276358" w:rsidRDefault="00276358" w:rsidP="00276358">
      <w:pPr>
        <w:rPr>
          <w:lang w:eastAsia="sl-SI"/>
        </w:rPr>
      </w:pPr>
    </w:p>
    <w:p w14:paraId="68ABD49A" w14:textId="673943DC" w:rsidR="00091070" w:rsidRDefault="007E464E">
      <w:pPr>
        <w:pStyle w:val="Kazalovsebine1"/>
        <w:tabs>
          <w:tab w:val="left" w:pos="440"/>
          <w:tab w:val="right" w:leader="dot" w:pos="8941"/>
        </w:tabs>
        <w:rPr>
          <w:rFonts w:asciiTheme="minorHAnsi" w:eastAsiaTheme="minorEastAsia" w:hAnsiTheme="minorHAnsi" w:cstheme="minorBidi"/>
          <w:noProof/>
          <w:kern w:val="2"/>
          <w:sz w:val="24"/>
          <w:szCs w:val="24"/>
          <w14:ligatures w14:val="standardContextual"/>
        </w:rPr>
      </w:pPr>
      <w:r w:rsidRPr="00117913">
        <w:rPr>
          <w:rFonts w:ascii="Arial" w:hAnsi="Arial" w:cs="Arial"/>
          <w:sz w:val="24"/>
          <w:szCs w:val="24"/>
        </w:rPr>
        <w:fldChar w:fldCharType="begin"/>
      </w:r>
      <w:r w:rsidRPr="00117913">
        <w:rPr>
          <w:rFonts w:ascii="Arial" w:hAnsi="Arial" w:cs="Arial"/>
          <w:sz w:val="24"/>
          <w:szCs w:val="24"/>
        </w:rPr>
        <w:instrText xml:space="preserve"> TOC \o "1-3" \h \z \u </w:instrText>
      </w:r>
      <w:r w:rsidRPr="00117913">
        <w:rPr>
          <w:rFonts w:ascii="Arial" w:hAnsi="Arial" w:cs="Arial"/>
          <w:sz w:val="24"/>
          <w:szCs w:val="24"/>
        </w:rPr>
        <w:fldChar w:fldCharType="separate"/>
      </w:r>
      <w:hyperlink w:anchor="_Toc198797809" w:history="1">
        <w:r w:rsidR="00091070" w:rsidRPr="00F04885">
          <w:rPr>
            <w:rStyle w:val="Hiperpovezava"/>
            <w:rFonts w:ascii="Arial" w:eastAsia="MS Gothic" w:hAnsi="Arial" w:cs="Arial"/>
            <w:b/>
            <w:iCs/>
            <w:noProof/>
          </w:rPr>
          <w:t>1.</w:t>
        </w:r>
        <w:r w:rsidR="00091070">
          <w:rPr>
            <w:rFonts w:asciiTheme="minorHAnsi" w:eastAsiaTheme="minorEastAsia" w:hAnsiTheme="minorHAnsi" w:cstheme="minorBidi"/>
            <w:noProof/>
            <w:kern w:val="2"/>
            <w:sz w:val="24"/>
            <w:szCs w:val="24"/>
            <w14:ligatures w14:val="standardContextual"/>
          </w:rPr>
          <w:tab/>
        </w:r>
        <w:r w:rsidR="00091070" w:rsidRPr="00F04885">
          <w:rPr>
            <w:rStyle w:val="Hiperpovezava"/>
            <w:rFonts w:ascii="Arial" w:eastAsia="MS Gothic" w:hAnsi="Arial" w:cs="Arial"/>
            <w:b/>
            <w:iCs/>
            <w:noProof/>
          </w:rPr>
          <w:t>SPLOŠNI DEL</w:t>
        </w:r>
        <w:r w:rsidR="00091070">
          <w:rPr>
            <w:noProof/>
            <w:webHidden/>
          </w:rPr>
          <w:tab/>
        </w:r>
        <w:r w:rsidR="00091070">
          <w:rPr>
            <w:noProof/>
            <w:webHidden/>
          </w:rPr>
          <w:fldChar w:fldCharType="begin"/>
        </w:r>
        <w:r w:rsidR="00091070">
          <w:rPr>
            <w:noProof/>
            <w:webHidden/>
          </w:rPr>
          <w:instrText xml:space="preserve"> PAGEREF _Toc198797809 \h </w:instrText>
        </w:r>
        <w:r w:rsidR="00091070">
          <w:rPr>
            <w:noProof/>
            <w:webHidden/>
          </w:rPr>
        </w:r>
        <w:r w:rsidR="00091070">
          <w:rPr>
            <w:noProof/>
            <w:webHidden/>
          </w:rPr>
          <w:fldChar w:fldCharType="separate"/>
        </w:r>
        <w:r w:rsidR="00091070">
          <w:rPr>
            <w:noProof/>
            <w:webHidden/>
          </w:rPr>
          <w:t>5</w:t>
        </w:r>
        <w:r w:rsidR="00091070">
          <w:rPr>
            <w:noProof/>
            <w:webHidden/>
          </w:rPr>
          <w:fldChar w:fldCharType="end"/>
        </w:r>
      </w:hyperlink>
    </w:p>
    <w:p w14:paraId="23080472" w14:textId="38F20730" w:rsidR="00091070" w:rsidRDefault="00091070">
      <w:pPr>
        <w:pStyle w:val="Kazalovsebine1"/>
        <w:tabs>
          <w:tab w:val="left" w:pos="440"/>
          <w:tab w:val="right" w:leader="dot" w:pos="8941"/>
        </w:tabs>
        <w:rPr>
          <w:rFonts w:asciiTheme="minorHAnsi" w:eastAsiaTheme="minorEastAsia" w:hAnsiTheme="minorHAnsi" w:cstheme="minorBidi"/>
          <w:noProof/>
          <w:kern w:val="2"/>
          <w:sz w:val="24"/>
          <w:szCs w:val="24"/>
          <w14:ligatures w14:val="standardContextual"/>
        </w:rPr>
      </w:pPr>
      <w:hyperlink w:anchor="_Toc198797810" w:history="1">
        <w:r w:rsidRPr="00F04885">
          <w:rPr>
            <w:rStyle w:val="Hiperpovezava"/>
            <w:rFonts w:ascii="Arial" w:eastAsia="MS Gothic" w:hAnsi="Arial" w:cs="Arial"/>
            <w:b/>
            <w:iCs/>
            <w:noProof/>
          </w:rPr>
          <w:t>3.</w:t>
        </w:r>
        <w:r>
          <w:rPr>
            <w:rFonts w:asciiTheme="minorHAnsi" w:eastAsiaTheme="minorEastAsia" w:hAnsiTheme="minorHAnsi" w:cstheme="minorBidi"/>
            <w:noProof/>
            <w:kern w:val="2"/>
            <w:sz w:val="24"/>
            <w:szCs w:val="24"/>
            <w14:ligatures w14:val="standardContextual"/>
          </w:rPr>
          <w:tab/>
        </w:r>
        <w:r w:rsidRPr="00F04885">
          <w:rPr>
            <w:rStyle w:val="Hiperpovezava"/>
            <w:rFonts w:ascii="Arial" w:eastAsia="MS Gothic" w:hAnsi="Arial" w:cs="Arial"/>
            <w:b/>
            <w:iCs/>
            <w:noProof/>
          </w:rPr>
          <w:t>PRAVNA PODLAGA IN NAČIN ODDAJE JAVNEGA NAROČILA</w:t>
        </w:r>
        <w:r>
          <w:rPr>
            <w:noProof/>
            <w:webHidden/>
          </w:rPr>
          <w:tab/>
        </w:r>
        <w:r>
          <w:rPr>
            <w:noProof/>
            <w:webHidden/>
          </w:rPr>
          <w:fldChar w:fldCharType="begin"/>
        </w:r>
        <w:r>
          <w:rPr>
            <w:noProof/>
            <w:webHidden/>
          </w:rPr>
          <w:instrText xml:space="preserve"> PAGEREF _Toc198797810 \h </w:instrText>
        </w:r>
        <w:r>
          <w:rPr>
            <w:noProof/>
            <w:webHidden/>
          </w:rPr>
        </w:r>
        <w:r>
          <w:rPr>
            <w:noProof/>
            <w:webHidden/>
          </w:rPr>
          <w:fldChar w:fldCharType="separate"/>
        </w:r>
        <w:r>
          <w:rPr>
            <w:noProof/>
            <w:webHidden/>
          </w:rPr>
          <w:t>6</w:t>
        </w:r>
        <w:r>
          <w:rPr>
            <w:noProof/>
            <w:webHidden/>
          </w:rPr>
          <w:fldChar w:fldCharType="end"/>
        </w:r>
      </w:hyperlink>
    </w:p>
    <w:p w14:paraId="059F3D7E" w14:textId="50EC7B80" w:rsidR="00091070" w:rsidRDefault="00091070">
      <w:pPr>
        <w:pStyle w:val="Kazalovsebine1"/>
        <w:tabs>
          <w:tab w:val="left" w:pos="440"/>
          <w:tab w:val="right" w:leader="dot" w:pos="8941"/>
        </w:tabs>
        <w:rPr>
          <w:rFonts w:asciiTheme="minorHAnsi" w:eastAsiaTheme="minorEastAsia" w:hAnsiTheme="minorHAnsi" w:cstheme="minorBidi"/>
          <w:noProof/>
          <w:kern w:val="2"/>
          <w:sz w:val="24"/>
          <w:szCs w:val="24"/>
          <w14:ligatures w14:val="standardContextual"/>
        </w:rPr>
      </w:pPr>
      <w:hyperlink w:anchor="_Toc198797811" w:history="1">
        <w:r w:rsidRPr="00F04885">
          <w:rPr>
            <w:rStyle w:val="Hiperpovezava"/>
            <w:rFonts w:ascii="Arial" w:eastAsia="MS Gothic" w:hAnsi="Arial" w:cs="Arial"/>
            <w:b/>
            <w:iCs/>
            <w:noProof/>
          </w:rPr>
          <w:t>4.</w:t>
        </w:r>
        <w:r>
          <w:rPr>
            <w:rFonts w:asciiTheme="minorHAnsi" w:eastAsiaTheme="minorEastAsia" w:hAnsiTheme="minorHAnsi" w:cstheme="minorBidi"/>
            <w:noProof/>
            <w:kern w:val="2"/>
            <w:sz w:val="24"/>
            <w:szCs w:val="24"/>
            <w14:ligatures w14:val="standardContextual"/>
          </w:rPr>
          <w:tab/>
        </w:r>
        <w:r w:rsidRPr="00F04885">
          <w:rPr>
            <w:rStyle w:val="Hiperpovezava"/>
            <w:rFonts w:ascii="Arial" w:eastAsia="MS Gothic" w:hAnsi="Arial" w:cs="Arial"/>
            <w:b/>
            <w:iCs/>
            <w:noProof/>
          </w:rPr>
          <w:t>DOSTOP DO DOKUMENTACIJE</w:t>
        </w:r>
        <w:r>
          <w:rPr>
            <w:noProof/>
            <w:webHidden/>
          </w:rPr>
          <w:tab/>
        </w:r>
        <w:r>
          <w:rPr>
            <w:noProof/>
            <w:webHidden/>
          </w:rPr>
          <w:fldChar w:fldCharType="begin"/>
        </w:r>
        <w:r>
          <w:rPr>
            <w:noProof/>
            <w:webHidden/>
          </w:rPr>
          <w:instrText xml:space="preserve"> PAGEREF _Toc198797811 \h </w:instrText>
        </w:r>
        <w:r>
          <w:rPr>
            <w:noProof/>
            <w:webHidden/>
          </w:rPr>
        </w:r>
        <w:r>
          <w:rPr>
            <w:noProof/>
            <w:webHidden/>
          </w:rPr>
          <w:fldChar w:fldCharType="separate"/>
        </w:r>
        <w:r>
          <w:rPr>
            <w:noProof/>
            <w:webHidden/>
          </w:rPr>
          <w:t>6</w:t>
        </w:r>
        <w:r>
          <w:rPr>
            <w:noProof/>
            <w:webHidden/>
          </w:rPr>
          <w:fldChar w:fldCharType="end"/>
        </w:r>
      </w:hyperlink>
    </w:p>
    <w:p w14:paraId="4906C777" w14:textId="12EA9399" w:rsidR="00091070" w:rsidRDefault="00091070">
      <w:pPr>
        <w:pStyle w:val="Kazalovsebine1"/>
        <w:tabs>
          <w:tab w:val="left" w:pos="440"/>
          <w:tab w:val="right" w:leader="dot" w:pos="8941"/>
        </w:tabs>
        <w:rPr>
          <w:rFonts w:asciiTheme="minorHAnsi" w:eastAsiaTheme="minorEastAsia" w:hAnsiTheme="minorHAnsi" w:cstheme="minorBidi"/>
          <w:noProof/>
          <w:kern w:val="2"/>
          <w:sz w:val="24"/>
          <w:szCs w:val="24"/>
          <w14:ligatures w14:val="standardContextual"/>
        </w:rPr>
      </w:pPr>
      <w:hyperlink w:anchor="_Toc198797812" w:history="1">
        <w:r w:rsidRPr="00F04885">
          <w:rPr>
            <w:rStyle w:val="Hiperpovezava"/>
            <w:rFonts w:ascii="Arial" w:eastAsia="MS Gothic" w:hAnsi="Arial" w:cs="Arial"/>
            <w:b/>
            <w:iCs/>
            <w:noProof/>
          </w:rPr>
          <w:t>5.</w:t>
        </w:r>
        <w:r>
          <w:rPr>
            <w:rFonts w:asciiTheme="minorHAnsi" w:eastAsiaTheme="minorEastAsia" w:hAnsiTheme="minorHAnsi" w:cstheme="minorBidi"/>
            <w:noProof/>
            <w:kern w:val="2"/>
            <w:sz w:val="24"/>
            <w:szCs w:val="24"/>
            <w14:ligatures w14:val="standardContextual"/>
          </w:rPr>
          <w:tab/>
        </w:r>
        <w:r w:rsidRPr="00F04885">
          <w:rPr>
            <w:rStyle w:val="Hiperpovezava"/>
            <w:rFonts w:ascii="Arial" w:eastAsia="MS Gothic" w:hAnsi="Arial" w:cs="Arial"/>
            <w:b/>
            <w:iCs/>
            <w:noProof/>
          </w:rPr>
          <w:t>TEMELJNA PRAVILA POSLOVANJA</w:t>
        </w:r>
        <w:r>
          <w:rPr>
            <w:noProof/>
            <w:webHidden/>
          </w:rPr>
          <w:tab/>
        </w:r>
        <w:r>
          <w:rPr>
            <w:noProof/>
            <w:webHidden/>
          </w:rPr>
          <w:fldChar w:fldCharType="begin"/>
        </w:r>
        <w:r>
          <w:rPr>
            <w:noProof/>
            <w:webHidden/>
          </w:rPr>
          <w:instrText xml:space="preserve"> PAGEREF _Toc198797812 \h </w:instrText>
        </w:r>
        <w:r>
          <w:rPr>
            <w:noProof/>
            <w:webHidden/>
          </w:rPr>
        </w:r>
        <w:r>
          <w:rPr>
            <w:noProof/>
            <w:webHidden/>
          </w:rPr>
          <w:fldChar w:fldCharType="separate"/>
        </w:r>
        <w:r>
          <w:rPr>
            <w:noProof/>
            <w:webHidden/>
          </w:rPr>
          <w:t>6</w:t>
        </w:r>
        <w:r>
          <w:rPr>
            <w:noProof/>
            <w:webHidden/>
          </w:rPr>
          <w:fldChar w:fldCharType="end"/>
        </w:r>
      </w:hyperlink>
    </w:p>
    <w:p w14:paraId="241EFF04" w14:textId="2EA548A2" w:rsidR="00091070" w:rsidRDefault="00091070">
      <w:pPr>
        <w:pStyle w:val="Kazalovsebine3"/>
        <w:tabs>
          <w:tab w:val="left" w:pos="1132"/>
          <w:tab w:val="right" w:leader="dot" w:pos="8941"/>
        </w:tabs>
        <w:rPr>
          <w:rFonts w:asciiTheme="minorHAnsi" w:eastAsiaTheme="minorEastAsia" w:hAnsiTheme="minorHAnsi" w:cstheme="minorBidi"/>
          <w:noProof/>
          <w:kern w:val="2"/>
          <w:sz w:val="24"/>
          <w:szCs w:val="24"/>
          <w14:ligatures w14:val="standardContextual"/>
        </w:rPr>
      </w:pPr>
      <w:hyperlink w:anchor="_Toc198797813" w:history="1">
        <w:r w:rsidRPr="00F04885">
          <w:rPr>
            <w:rStyle w:val="Hiperpovezava"/>
            <w:rFonts w:eastAsia="MS Gothic"/>
            <w:b/>
            <w:noProof/>
          </w:rPr>
          <w:t>5.1</w:t>
        </w:r>
        <w:r>
          <w:rPr>
            <w:rFonts w:asciiTheme="minorHAnsi" w:eastAsiaTheme="minorEastAsia" w:hAnsiTheme="minorHAnsi" w:cstheme="minorBidi"/>
            <w:noProof/>
            <w:kern w:val="2"/>
            <w:sz w:val="24"/>
            <w:szCs w:val="24"/>
            <w14:ligatures w14:val="standardContextual"/>
          </w:rPr>
          <w:tab/>
        </w:r>
        <w:r w:rsidRPr="00F04885">
          <w:rPr>
            <w:rStyle w:val="Hiperpovezava"/>
            <w:rFonts w:eastAsia="MS Gothic"/>
            <w:b/>
            <w:noProof/>
          </w:rPr>
          <w:t>Ničnost posla zaradi korupcije</w:t>
        </w:r>
        <w:r>
          <w:rPr>
            <w:noProof/>
            <w:webHidden/>
          </w:rPr>
          <w:tab/>
        </w:r>
        <w:r>
          <w:rPr>
            <w:noProof/>
            <w:webHidden/>
          </w:rPr>
          <w:fldChar w:fldCharType="begin"/>
        </w:r>
        <w:r>
          <w:rPr>
            <w:noProof/>
            <w:webHidden/>
          </w:rPr>
          <w:instrText xml:space="preserve"> PAGEREF _Toc198797813 \h </w:instrText>
        </w:r>
        <w:r>
          <w:rPr>
            <w:noProof/>
            <w:webHidden/>
          </w:rPr>
        </w:r>
        <w:r>
          <w:rPr>
            <w:noProof/>
            <w:webHidden/>
          </w:rPr>
          <w:fldChar w:fldCharType="separate"/>
        </w:r>
        <w:r>
          <w:rPr>
            <w:noProof/>
            <w:webHidden/>
          </w:rPr>
          <w:t>6</w:t>
        </w:r>
        <w:r>
          <w:rPr>
            <w:noProof/>
            <w:webHidden/>
          </w:rPr>
          <w:fldChar w:fldCharType="end"/>
        </w:r>
      </w:hyperlink>
    </w:p>
    <w:p w14:paraId="542A0DAD" w14:textId="7F6FA0B5" w:rsidR="00091070" w:rsidRDefault="00091070">
      <w:pPr>
        <w:pStyle w:val="Kazalovsebine3"/>
        <w:tabs>
          <w:tab w:val="left" w:pos="1132"/>
          <w:tab w:val="right" w:leader="dot" w:pos="8941"/>
        </w:tabs>
        <w:rPr>
          <w:rFonts w:asciiTheme="minorHAnsi" w:eastAsiaTheme="minorEastAsia" w:hAnsiTheme="minorHAnsi" w:cstheme="minorBidi"/>
          <w:noProof/>
          <w:kern w:val="2"/>
          <w:sz w:val="24"/>
          <w:szCs w:val="24"/>
          <w14:ligatures w14:val="standardContextual"/>
        </w:rPr>
      </w:pPr>
      <w:hyperlink w:anchor="_Toc198797814" w:history="1">
        <w:r w:rsidRPr="00F04885">
          <w:rPr>
            <w:rStyle w:val="Hiperpovezava"/>
            <w:rFonts w:eastAsia="MS Gothic"/>
            <w:b/>
            <w:noProof/>
          </w:rPr>
          <w:t>5.1.2</w:t>
        </w:r>
        <w:r>
          <w:rPr>
            <w:rFonts w:asciiTheme="minorHAnsi" w:eastAsiaTheme="minorEastAsia" w:hAnsiTheme="minorHAnsi" w:cstheme="minorBidi"/>
            <w:noProof/>
            <w:kern w:val="2"/>
            <w:sz w:val="24"/>
            <w:szCs w:val="24"/>
            <w14:ligatures w14:val="standardContextual"/>
          </w:rPr>
          <w:tab/>
        </w:r>
        <w:r w:rsidRPr="00F04885">
          <w:rPr>
            <w:rStyle w:val="Hiperpovezava"/>
            <w:rFonts w:eastAsia="MS Gothic"/>
            <w:b/>
            <w:noProof/>
          </w:rPr>
          <w:t>Resničnost in verodostojnost ponudb</w:t>
        </w:r>
        <w:r>
          <w:rPr>
            <w:noProof/>
            <w:webHidden/>
          </w:rPr>
          <w:tab/>
        </w:r>
        <w:r>
          <w:rPr>
            <w:noProof/>
            <w:webHidden/>
          </w:rPr>
          <w:fldChar w:fldCharType="begin"/>
        </w:r>
        <w:r>
          <w:rPr>
            <w:noProof/>
            <w:webHidden/>
          </w:rPr>
          <w:instrText xml:space="preserve"> PAGEREF _Toc198797814 \h </w:instrText>
        </w:r>
        <w:r>
          <w:rPr>
            <w:noProof/>
            <w:webHidden/>
          </w:rPr>
        </w:r>
        <w:r>
          <w:rPr>
            <w:noProof/>
            <w:webHidden/>
          </w:rPr>
          <w:fldChar w:fldCharType="separate"/>
        </w:r>
        <w:r>
          <w:rPr>
            <w:noProof/>
            <w:webHidden/>
          </w:rPr>
          <w:t>7</w:t>
        </w:r>
        <w:r>
          <w:rPr>
            <w:noProof/>
            <w:webHidden/>
          </w:rPr>
          <w:fldChar w:fldCharType="end"/>
        </w:r>
      </w:hyperlink>
    </w:p>
    <w:p w14:paraId="6C5B7BCA" w14:textId="69A983A1" w:rsidR="00091070" w:rsidRDefault="00091070">
      <w:pPr>
        <w:pStyle w:val="Kazalovsebine1"/>
        <w:tabs>
          <w:tab w:val="left" w:pos="440"/>
          <w:tab w:val="right" w:leader="dot" w:pos="8941"/>
        </w:tabs>
        <w:rPr>
          <w:rFonts w:asciiTheme="minorHAnsi" w:eastAsiaTheme="minorEastAsia" w:hAnsiTheme="minorHAnsi" w:cstheme="minorBidi"/>
          <w:noProof/>
          <w:kern w:val="2"/>
          <w:sz w:val="24"/>
          <w:szCs w:val="24"/>
          <w14:ligatures w14:val="standardContextual"/>
        </w:rPr>
      </w:pPr>
      <w:hyperlink w:anchor="_Toc198797815" w:history="1">
        <w:r w:rsidRPr="00F04885">
          <w:rPr>
            <w:rStyle w:val="Hiperpovezava"/>
            <w:rFonts w:ascii="Arial" w:eastAsia="MS Gothic" w:hAnsi="Arial" w:cs="Arial"/>
            <w:b/>
            <w:iCs/>
            <w:noProof/>
          </w:rPr>
          <w:t>6.</w:t>
        </w:r>
        <w:r>
          <w:rPr>
            <w:rFonts w:asciiTheme="minorHAnsi" w:eastAsiaTheme="minorEastAsia" w:hAnsiTheme="minorHAnsi" w:cstheme="minorBidi"/>
            <w:noProof/>
            <w:kern w:val="2"/>
            <w:sz w:val="24"/>
            <w:szCs w:val="24"/>
            <w14:ligatures w14:val="standardContextual"/>
          </w:rPr>
          <w:tab/>
        </w:r>
        <w:r w:rsidRPr="00F04885">
          <w:rPr>
            <w:rStyle w:val="Hiperpovezava"/>
            <w:rFonts w:ascii="Arial" w:eastAsia="MS Gothic" w:hAnsi="Arial" w:cs="Arial"/>
            <w:b/>
            <w:iCs/>
            <w:noProof/>
          </w:rPr>
          <w:t>ODDAJA PONUDB</w:t>
        </w:r>
        <w:r>
          <w:rPr>
            <w:noProof/>
            <w:webHidden/>
          </w:rPr>
          <w:tab/>
        </w:r>
        <w:r>
          <w:rPr>
            <w:noProof/>
            <w:webHidden/>
          </w:rPr>
          <w:fldChar w:fldCharType="begin"/>
        </w:r>
        <w:r>
          <w:rPr>
            <w:noProof/>
            <w:webHidden/>
          </w:rPr>
          <w:instrText xml:space="preserve"> PAGEREF _Toc198797815 \h </w:instrText>
        </w:r>
        <w:r>
          <w:rPr>
            <w:noProof/>
            <w:webHidden/>
          </w:rPr>
        </w:r>
        <w:r>
          <w:rPr>
            <w:noProof/>
            <w:webHidden/>
          </w:rPr>
          <w:fldChar w:fldCharType="separate"/>
        </w:r>
        <w:r>
          <w:rPr>
            <w:noProof/>
            <w:webHidden/>
          </w:rPr>
          <w:t>7</w:t>
        </w:r>
        <w:r>
          <w:rPr>
            <w:noProof/>
            <w:webHidden/>
          </w:rPr>
          <w:fldChar w:fldCharType="end"/>
        </w:r>
      </w:hyperlink>
    </w:p>
    <w:p w14:paraId="0CA8DB56" w14:textId="6E3CB641" w:rsidR="00091070" w:rsidRDefault="00091070">
      <w:pPr>
        <w:pStyle w:val="Kazalovsebine2"/>
        <w:tabs>
          <w:tab w:val="left" w:pos="1132"/>
          <w:tab w:val="right" w:leader="dot" w:pos="8941"/>
        </w:tabs>
        <w:rPr>
          <w:rFonts w:asciiTheme="minorHAnsi" w:eastAsiaTheme="minorEastAsia" w:hAnsiTheme="minorHAnsi" w:cstheme="minorBidi"/>
          <w:noProof/>
          <w:kern w:val="2"/>
          <w:sz w:val="24"/>
          <w:szCs w:val="24"/>
          <w14:ligatures w14:val="standardContextual"/>
        </w:rPr>
      </w:pPr>
      <w:hyperlink w:anchor="_Toc198797816" w:history="1">
        <w:r w:rsidRPr="00F04885">
          <w:rPr>
            <w:rStyle w:val="Hiperpovezava"/>
            <w:rFonts w:eastAsia="MS Gothic"/>
            <w:noProof/>
          </w:rPr>
          <w:t>6.1</w:t>
        </w:r>
        <w:r>
          <w:rPr>
            <w:rFonts w:asciiTheme="minorHAnsi" w:eastAsiaTheme="minorEastAsia" w:hAnsiTheme="minorHAnsi" w:cstheme="minorBidi"/>
            <w:noProof/>
            <w:kern w:val="2"/>
            <w:sz w:val="24"/>
            <w:szCs w:val="24"/>
            <w14:ligatures w14:val="standardContextual"/>
          </w:rPr>
          <w:tab/>
        </w:r>
        <w:r w:rsidRPr="00F04885">
          <w:rPr>
            <w:rStyle w:val="Hiperpovezava"/>
            <w:rFonts w:eastAsia="MS Gothic"/>
            <w:noProof/>
          </w:rPr>
          <w:t>ELEKTRONSKA PONUDBA</w:t>
        </w:r>
        <w:r>
          <w:rPr>
            <w:noProof/>
            <w:webHidden/>
          </w:rPr>
          <w:tab/>
        </w:r>
        <w:r>
          <w:rPr>
            <w:noProof/>
            <w:webHidden/>
          </w:rPr>
          <w:fldChar w:fldCharType="begin"/>
        </w:r>
        <w:r>
          <w:rPr>
            <w:noProof/>
            <w:webHidden/>
          </w:rPr>
          <w:instrText xml:space="preserve"> PAGEREF _Toc198797816 \h </w:instrText>
        </w:r>
        <w:r>
          <w:rPr>
            <w:noProof/>
            <w:webHidden/>
          </w:rPr>
        </w:r>
        <w:r>
          <w:rPr>
            <w:noProof/>
            <w:webHidden/>
          </w:rPr>
          <w:fldChar w:fldCharType="separate"/>
        </w:r>
        <w:r>
          <w:rPr>
            <w:noProof/>
            <w:webHidden/>
          </w:rPr>
          <w:t>7</w:t>
        </w:r>
        <w:r>
          <w:rPr>
            <w:noProof/>
            <w:webHidden/>
          </w:rPr>
          <w:fldChar w:fldCharType="end"/>
        </w:r>
      </w:hyperlink>
    </w:p>
    <w:p w14:paraId="44F33BE6" w14:textId="5A06D7E4" w:rsidR="00091070" w:rsidRDefault="00091070">
      <w:pPr>
        <w:pStyle w:val="Kazalovsebine2"/>
        <w:tabs>
          <w:tab w:val="left" w:pos="1132"/>
          <w:tab w:val="right" w:leader="dot" w:pos="8941"/>
        </w:tabs>
        <w:rPr>
          <w:rFonts w:asciiTheme="minorHAnsi" w:eastAsiaTheme="minorEastAsia" w:hAnsiTheme="minorHAnsi" w:cstheme="minorBidi"/>
          <w:noProof/>
          <w:kern w:val="2"/>
          <w:sz w:val="24"/>
          <w:szCs w:val="24"/>
          <w14:ligatures w14:val="standardContextual"/>
        </w:rPr>
      </w:pPr>
      <w:hyperlink w:anchor="_Toc198797817" w:history="1">
        <w:r w:rsidRPr="00F04885">
          <w:rPr>
            <w:rStyle w:val="Hiperpovezava"/>
            <w:rFonts w:eastAsia="MS Gothic"/>
            <w:noProof/>
          </w:rPr>
          <w:t>6.2</w:t>
        </w:r>
        <w:r>
          <w:rPr>
            <w:rFonts w:asciiTheme="minorHAnsi" w:eastAsiaTheme="minorEastAsia" w:hAnsiTheme="minorHAnsi" w:cstheme="minorBidi"/>
            <w:noProof/>
            <w:kern w:val="2"/>
            <w:sz w:val="24"/>
            <w:szCs w:val="24"/>
            <w14:ligatures w14:val="standardContextual"/>
          </w:rPr>
          <w:tab/>
        </w:r>
        <w:r w:rsidRPr="00F04885">
          <w:rPr>
            <w:rStyle w:val="Hiperpovezava"/>
            <w:rFonts w:eastAsia="MS Gothic"/>
            <w:noProof/>
          </w:rPr>
          <w:t>ROK VELJAVNOSTI PONUDB</w:t>
        </w:r>
        <w:r>
          <w:rPr>
            <w:noProof/>
            <w:webHidden/>
          </w:rPr>
          <w:tab/>
        </w:r>
        <w:r>
          <w:rPr>
            <w:noProof/>
            <w:webHidden/>
          </w:rPr>
          <w:fldChar w:fldCharType="begin"/>
        </w:r>
        <w:r>
          <w:rPr>
            <w:noProof/>
            <w:webHidden/>
          </w:rPr>
          <w:instrText xml:space="preserve"> PAGEREF _Toc198797817 \h </w:instrText>
        </w:r>
        <w:r>
          <w:rPr>
            <w:noProof/>
            <w:webHidden/>
          </w:rPr>
        </w:r>
        <w:r>
          <w:rPr>
            <w:noProof/>
            <w:webHidden/>
          </w:rPr>
          <w:fldChar w:fldCharType="separate"/>
        </w:r>
        <w:r>
          <w:rPr>
            <w:noProof/>
            <w:webHidden/>
          </w:rPr>
          <w:t>8</w:t>
        </w:r>
        <w:r>
          <w:rPr>
            <w:noProof/>
            <w:webHidden/>
          </w:rPr>
          <w:fldChar w:fldCharType="end"/>
        </w:r>
      </w:hyperlink>
    </w:p>
    <w:p w14:paraId="424DAF3C" w14:textId="71666336" w:rsidR="00091070" w:rsidRDefault="00091070">
      <w:pPr>
        <w:pStyle w:val="Kazalovsebine2"/>
        <w:tabs>
          <w:tab w:val="left" w:pos="1132"/>
          <w:tab w:val="right" w:leader="dot" w:pos="8941"/>
        </w:tabs>
        <w:rPr>
          <w:rFonts w:asciiTheme="minorHAnsi" w:eastAsiaTheme="minorEastAsia" w:hAnsiTheme="minorHAnsi" w:cstheme="minorBidi"/>
          <w:noProof/>
          <w:kern w:val="2"/>
          <w:sz w:val="24"/>
          <w:szCs w:val="24"/>
          <w14:ligatures w14:val="standardContextual"/>
        </w:rPr>
      </w:pPr>
      <w:hyperlink w:anchor="_Toc198797818" w:history="1">
        <w:r w:rsidRPr="00F04885">
          <w:rPr>
            <w:rStyle w:val="Hiperpovezava"/>
            <w:rFonts w:eastAsia="MS Gothic"/>
            <w:noProof/>
          </w:rPr>
          <w:t>6.3</w:t>
        </w:r>
        <w:r>
          <w:rPr>
            <w:rFonts w:asciiTheme="minorHAnsi" w:eastAsiaTheme="minorEastAsia" w:hAnsiTheme="minorHAnsi" w:cstheme="minorBidi"/>
            <w:noProof/>
            <w:kern w:val="2"/>
            <w:sz w:val="24"/>
            <w:szCs w:val="24"/>
            <w14:ligatures w14:val="standardContextual"/>
          </w:rPr>
          <w:tab/>
        </w:r>
        <w:r w:rsidRPr="00F04885">
          <w:rPr>
            <w:rStyle w:val="Hiperpovezava"/>
            <w:rFonts w:eastAsia="MS Gothic"/>
            <w:noProof/>
          </w:rPr>
          <w:t>JEZIK PONUDB</w:t>
        </w:r>
        <w:r>
          <w:rPr>
            <w:noProof/>
            <w:webHidden/>
          </w:rPr>
          <w:tab/>
        </w:r>
        <w:r>
          <w:rPr>
            <w:noProof/>
            <w:webHidden/>
          </w:rPr>
          <w:fldChar w:fldCharType="begin"/>
        </w:r>
        <w:r>
          <w:rPr>
            <w:noProof/>
            <w:webHidden/>
          </w:rPr>
          <w:instrText xml:space="preserve"> PAGEREF _Toc198797818 \h </w:instrText>
        </w:r>
        <w:r>
          <w:rPr>
            <w:noProof/>
            <w:webHidden/>
          </w:rPr>
        </w:r>
        <w:r>
          <w:rPr>
            <w:noProof/>
            <w:webHidden/>
          </w:rPr>
          <w:fldChar w:fldCharType="separate"/>
        </w:r>
        <w:r>
          <w:rPr>
            <w:noProof/>
            <w:webHidden/>
          </w:rPr>
          <w:t>8</w:t>
        </w:r>
        <w:r>
          <w:rPr>
            <w:noProof/>
            <w:webHidden/>
          </w:rPr>
          <w:fldChar w:fldCharType="end"/>
        </w:r>
      </w:hyperlink>
    </w:p>
    <w:p w14:paraId="394871FB" w14:textId="7AAB9F17" w:rsidR="00091070" w:rsidRDefault="00091070">
      <w:pPr>
        <w:pStyle w:val="Kazalovsebine1"/>
        <w:tabs>
          <w:tab w:val="left" w:pos="440"/>
          <w:tab w:val="right" w:leader="dot" w:pos="8941"/>
        </w:tabs>
        <w:rPr>
          <w:rFonts w:asciiTheme="minorHAnsi" w:eastAsiaTheme="minorEastAsia" w:hAnsiTheme="minorHAnsi" w:cstheme="minorBidi"/>
          <w:noProof/>
          <w:kern w:val="2"/>
          <w:sz w:val="24"/>
          <w:szCs w:val="24"/>
          <w14:ligatures w14:val="standardContextual"/>
        </w:rPr>
      </w:pPr>
      <w:hyperlink w:anchor="_Toc198797819" w:history="1">
        <w:r w:rsidRPr="00F04885">
          <w:rPr>
            <w:rStyle w:val="Hiperpovezava"/>
            <w:rFonts w:ascii="Arial" w:eastAsia="MS Gothic" w:hAnsi="Arial" w:cs="Arial"/>
            <w:b/>
            <w:iCs/>
            <w:noProof/>
          </w:rPr>
          <w:t>7.</w:t>
        </w:r>
        <w:r>
          <w:rPr>
            <w:rFonts w:asciiTheme="minorHAnsi" w:eastAsiaTheme="minorEastAsia" w:hAnsiTheme="minorHAnsi" w:cstheme="minorBidi"/>
            <w:noProof/>
            <w:kern w:val="2"/>
            <w:sz w:val="24"/>
            <w:szCs w:val="24"/>
            <w14:ligatures w14:val="standardContextual"/>
          </w:rPr>
          <w:tab/>
        </w:r>
        <w:r w:rsidRPr="00F04885">
          <w:rPr>
            <w:rStyle w:val="Hiperpovezava"/>
            <w:rFonts w:ascii="Arial" w:eastAsia="MS Gothic" w:hAnsi="Arial" w:cs="Arial"/>
            <w:b/>
            <w:iCs/>
            <w:noProof/>
          </w:rPr>
          <w:t>PONUDBENA DOKUMENTACIJA</w:t>
        </w:r>
        <w:r>
          <w:rPr>
            <w:noProof/>
            <w:webHidden/>
          </w:rPr>
          <w:tab/>
        </w:r>
        <w:r>
          <w:rPr>
            <w:noProof/>
            <w:webHidden/>
          </w:rPr>
          <w:fldChar w:fldCharType="begin"/>
        </w:r>
        <w:r>
          <w:rPr>
            <w:noProof/>
            <w:webHidden/>
          </w:rPr>
          <w:instrText xml:space="preserve"> PAGEREF _Toc198797819 \h </w:instrText>
        </w:r>
        <w:r>
          <w:rPr>
            <w:noProof/>
            <w:webHidden/>
          </w:rPr>
        </w:r>
        <w:r>
          <w:rPr>
            <w:noProof/>
            <w:webHidden/>
          </w:rPr>
          <w:fldChar w:fldCharType="separate"/>
        </w:r>
        <w:r>
          <w:rPr>
            <w:noProof/>
            <w:webHidden/>
          </w:rPr>
          <w:t>8</w:t>
        </w:r>
        <w:r>
          <w:rPr>
            <w:noProof/>
            <w:webHidden/>
          </w:rPr>
          <w:fldChar w:fldCharType="end"/>
        </w:r>
      </w:hyperlink>
    </w:p>
    <w:p w14:paraId="2B497437" w14:textId="04BA0A01" w:rsidR="00091070" w:rsidRDefault="00091070">
      <w:pPr>
        <w:pStyle w:val="Kazalovsebine2"/>
        <w:tabs>
          <w:tab w:val="left" w:pos="1132"/>
          <w:tab w:val="right" w:leader="dot" w:pos="8941"/>
        </w:tabs>
        <w:rPr>
          <w:rFonts w:asciiTheme="minorHAnsi" w:eastAsiaTheme="minorEastAsia" w:hAnsiTheme="minorHAnsi" w:cstheme="minorBidi"/>
          <w:noProof/>
          <w:kern w:val="2"/>
          <w:sz w:val="24"/>
          <w:szCs w:val="24"/>
          <w14:ligatures w14:val="standardContextual"/>
        </w:rPr>
      </w:pPr>
      <w:hyperlink w:anchor="_Toc198797820" w:history="1">
        <w:r w:rsidRPr="00F04885">
          <w:rPr>
            <w:rStyle w:val="Hiperpovezava"/>
            <w:rFonts w:eastAsia="MS Gothic"/>
            <w:noProof/>
          </w:rPr>
          <w:t>7.1</w:t>
        </w:r>
        <w:r>
          <w:rPr>
            <w:rFonts w:asciiTheme="minorHAnsi" w:eastAsiaTheme="minorEastAsia" w:hAnsiTheme="minorHAnsi" w:cstheme="minorBidi"/>
            <w:noProof/>
            <w:kern w:val="2"/>
            <w:sz w:val="24"/>
            <w:szCs w:val="24"/>
            <w14:ligatures w14:val="standardContextual"/>
          </w:rPr>
          <w:tab/>
        </w:r>
        <w:r w:rsidRPr="00F04885">
          <w:rPr>
            <w:rStyle w:val="Hiperpovezava"/>
            <w:rFonts w:eastAsia="MS Gothic"/>
            <w:noProof/>
          </w:rPr>
          <w:t>SESTAVA DOKUMENTACIJE</w:t>
        </w:r>
        <w:r>
          <w:rPr>
            <w:noProof/>
            <w:webHidden/>
          </w:rPr>
          <w:tab/>
        </w:r>
        <w:r>
          <w:rPr>
            <w:noProof/>
            <w:webHidden/>
          </w:rPr>
          <w:fldChar w:fldCharType="begin"/>
        </w:r>
        <w:r>
          <w:rPr>
            <w:noProof/>
            <w:webHidden/>
          </w:rPr>
          <w:instrText xml:space="preserve"> PAGEREF _Toc198797820 \h </w:instrText>
        </w:r>
        <w:r>
          <w:rPr>
            <w:noProof/>
            <w:webHidden/>
          </w:rPr>
        </w:r>
        <w:r>
          <w:rPr>
            <w:noProof/>
            <w:webHidden/>
          </w:rPr>
          <w:fldChar w:fldCharType="separate"/>
        </w:r>
        <w:r>
          <w:rPr>
            <w:noProof/>
            <w:webHidden/>
          </w:rPr>
          <w:t>8</w:t>
        </w:r>
        <w:r>
          <w:rPr>
            <w:noProof/>
            <w:webHidden/>
          </w:rPr>
          <w:fldChar w:fldCharType="end"/>
        </w:r>
      </w:hyperlink>
    </w:p>
    <w:p w14:paraId="3BFC2724" w14:textId="5E264036" w:rsidR="00091070" w:rsidRDefault="00091070">
      <w:pPr>
        <w:pStyle w:val="Kazalovsebine2"/>
        <w:tabs>
          <w:tab w:val="left" w:pos="1132"/>
          <w:tab w:val="right" w:leader="dot" w:pos="8941"/>
        </w:tabs>
        <w:rPr>
          <w:rFonts w:asciiTheme="minorHAnsi" w:eastAsiaTheme="minorEastAsia" w:hAnsiTheme="minorHAnsi" w:cstheme="minorBidi"/>
          <w:noProof/>
          <w:kern w:val="2"/>
          <w:sz w:val="24"/>
          <w:szCs w:val="24"/>
          <w14:ligatures w14:val="standardContextual"/>
        </w:rPr>
      </w:pPr>
      <w:hyperlink w:anchor="_Toc198797821" w:history="1">
        <w:r w:rsidRPr="00F04885">
          <w:rPr>
            <w:rStyle w:val="Hiperpovezava"/>
            <w:rFonts w:eastAsia="MS Gothic"/>
            <w:noProof/>
          </w:rPr>
          <w:t>7.2</w:t>
        </w:r>
        <w:r>
          <w:rPr>
            <w:rFonts w:asciiTheme="minorHAnsi" w:eastAsiaTheme="minorEastAsia" w:hAnsiTheme="minorHAnsi" w:cstheme="minorBidi"/>
            <w:noProof/>
            <w:kern w:val="2"/>
            <w:sz w:val="24"/>
            <w:szCs w:val="24"/>
            <w14:ligatures w14:val="standardContextual"/>
          </w:rPr>
          <w:tab/>
        </w:r>
        <w:r w:rsidRPr="00F04885">
          <w:rPr>
            <w:rStyle w:val="Hiperpovezava"/>
            <w:rFonts w:eastAsia="MS Gothic"/>
            <w:noProof/>
          </w:rPr>
          <w:t>OBLIČNOST PONUDBE</w:t>
        </w:r>
        <w:r>
          <w:rPr>
            <w:noProof/>
            <w:webHidden/>
          </w:rPr>
          <w:tab/>
        </w:r>
        <w:r>
          <w:rPr>
            <w:noProof/>
            <w:webHidden/>
          </w:rPr>
          <w:fldChar w:fldCharType="begin"/>
        </w:r>
        <w:r>
          <w:rPr>
            <w:noProof/>
            <w:webHidden/>
          </w:rPr>
          <w:instrText xml:space="preserve"> PAGEREF _Toc198797821 \h </w:instrText>
        </w:r>
        <w:r>
          <w:rPr>
            <w:noProof/>
            <w:webHidden/>
          </w:rPr>
        </w:r>
        <w:r>
          <w:rPr>
            <w:noProof/>
            <w:webHidden/>
          </w:rPr>
          <w:fldChar w:fldCharType="separate"/>
        </w:r>
        <w:r>
          <w:rPr>
            <w:noProof/>
            <w:webHidden/>
          </w:rPr>
          <w:t>9</w:t>
        </w:r>
        <w:r>
          <w:rPr>
            <w:noProof/>
            <w:webHidden/>
          </w:rPr>
          <w:fldChar w:fldCharType="end"/>
        </w:r>
      </w:hyperlink>
    </w:p>
    <w:p w14:paraId="53765CA7" w14:textId="40801C6C" w:rsidR="00091070" w:rsidRDefault="00091070">
      <w:pPr>
        <w:pStyle w:val="Kazalovsebine3"/>
        <w:tabs>
          <w:tab w:val="right" w:leader="dot" w:pos="8941"/>
        </w:tabs>
        <w:rPr>
          <w:rFonts w:asciiTheme="minorHAnsi" w:eastAsiaTheme="minorEastAsia" w:hAnsiTheme="minorHAnsi" w:cstheme="minorBidi"/>
          <w:noProof/>
          <w:kern w:val="2"/>
          <w:sz w:val="24"/>
          <w:szCs w:val="24"/>
          <w14:ligatures w14:val="standardContextual"/>
        </w:rPr>
      </w:pPr>
      <w:hyperlink w:anchor="_Toc198797822" w:history="1">
        <w:r w:rsidRPr="00F04885">
          <w:rPr>
            <w:rStyle w:val="Hiperpovezava"/>
            <w:rFonts w:eastAsia="MS Gothic"/>
            <w:b/>
            <w:noProof/>
          </w:rPr>
          <w:t>7.2.1 SAMOSTOJNA IZVEDBA</w:t>
        </w:r>
        <w:r>
          <w:rPr>
            <w:noProof/>
            <w:webHidden/>
          </w:rPr>
          <w:tab/>
        </w:r>
        <w:r>
          <w:rPr>
            <w:noProof/>
            <w:webHidden/>
          </w:rPr>
          <w:fldChar w:fldCharType="begin"/>
        </w:r>
        <w:r>
          <w:rPr>
            <w:noProof/>
            <w:webHidden/>
          </w:rPr>
          <w:instrText xml:space="preserve"> PAGEREF _Toc198797822 \h </w:instrText>
        </w:r>
        <w:r>
          <w:rPr>
            <w:noProof/>
            <w:webHidden/>
          </w:rPr>
        </w:r>
        <w:r>
          <w:rPr>
            <w:noProof/>
            <w:webHidden/>
          </w:rPr>
          <w:fldChar w:fldCharType="separate"/>
        </w:r>
        <w:r>
          <w:rPr>
            <w:noProof/>
            <w:webHidden/>
          </w:rPr>
          <w:t>9</w:t>
        </w:r>
        <w:r>
          <w:rPr>
            <w:noProof/>
            <w:webHidden/>
          </w:rPr>
          <w:fldChar w:fldCharType="end"/>
        </w:r>
      </w:hyperlink>
    </w:p>
    <w:p w14:paraId="7ECD64EE" w14:textId="45B7C480" w:rsidR="00091070" w:rsidRDefault="00091070">
      <w:pPr>
        <w:pStyle w:val="Kazalovsebine3"/>
        <w:tabs>
          <w:tab w:val="right" w:leader="dot" w:pos="8941"/>
        </w:tabs>
        <w:rPr>
          <w:rFonts w:asciiTheme="minorHAnsi" w:eastAsiaTheme="minorEastAsia" w:hAnsiTheme="minorHAnsi" w:cstheme="minorBidi"/>
          <w:noProof/>
          <w:kern w:val="2"/>
          <w:sz w:val="24"/>
          <w:szCs w:val="24"/>
          <w14:ligatures w14:val="standardContextual"/>
        </w:rPr>
      </w:pPr>
      <w:hyperlink w:anchor="_Toc198797823" w:history="1">
        <w:r w:rsidRPr="00F04885">
          <w:rPr>
            <w:rStyle w:val="Hiperpovezava"/>
            <w:rFonts w:eastAsia="MS Gothic"/>
            <w:b/>
            <w:noProof/>
          </w:rPr>
          <w:t>7.2.2 SKUPNA PONUDBA</w:t>
        </w:r>
        <w:r>
          <w:rPr>
            <w:noProof/>
            <w:webHidden/>
          </w:rPr>
          <w:tab/>
        </w:r>
        <w:r>
          <w:rPr>
            <w:noProof/>
            <w:webHidden/>
          </w:rPr>
          <w:fldChar w:fldCharType="begin"/>
        </w:r>
        <w:r>
          <w:rPr>
            <w:noProof/>
            <w:webHidden/>
          </w:rPr>
          <w:instrText xml:space="preserve"> PAGEREF _Toc198797823 \h </w:instrText>
        </w:r>
        <w:r>
          <w:rPr>
            <w:noProof/>
            <w:webHidden/>
          </w:rPr>
        </w:r>
        <w:r>
          <w:rPr>
            <w:noProof/>
            <w:webHidden/>
          </w:rPr>
          <w:fldChar w:fldCharType="separate"/>
        </w:r>
        <w:r>
          <w:rPr>
            <w:noProof/>
            <w:webHidden/>
          </w:rPr>
          <w:t>9</w:t>
        </w:r>
        <w:r>
          <w:rPr>
            <w:noProof/>
            <w:webHidden/>
          </w:rPr>
          <w:fldChar w:fldCharType="end"/>
        </w:r>
      </w:hyperlink>
    </w:p>
    <w:p w14:paraId="28A5FEBD" w14:textId="4CCCFABD" w:rsidR="00091070" w:rsidRDefault="00091070">
      <w:pPr>
        <w:pStyle w:val="Kazalovsebine3"/>
        <w:tabs>
          <w:tab w:val="right" w:leader="dot" w:pos="8941"/>
        </w:tabs>
        <w:rPr>
          <w:rFonts w:asciiTheme="minorHAnsi" w:eastAsiaTheme="minorEastAsia" w:hAnsiTheme="minorHAnsi" w:cstheme="minorBidi"/>
          <w:noProof/>
          <w:kern w:val="2"/>
          <w:sz w:val="24"/>
          <w:szCs w:val="24"/>
          <w14:ligatures w14:val="standardContextual"/>
        </w:rPr>
      </w:pPr>
      <w:hyperlink w:anchor="_Toc198797824" w:history="1">
        <w:r w:rsidRPr="00F04885">
          <w:rPr>
            <w:rStyle w:val="Hiperpovezava"/>
            <w:rFonts w:eastAsia="MS Gothic"/>
            <w:b/>
            <w:noProof/>
          </w:rPr>
          <w:t>7.2.3 PONUDBA S PODIZVAJALCI</w:t>
        </w:r>
        <w:r>
          <w:rPr>
            <w:noProof/>
            <w:webHidden/>
          </w:rPr>
          <w:tab/>
        </w:r>
        <w:r>
          <w:rPr>
            <w:noProof/>
            <w:webHidden/>
          </w:rPr>
          <w:fldChar w:fldCharType="begin"/>
        </w:r>
        <w:r>
          <w:rPr>
            <w:noProof/>
            <w:webHidden/>
          </w:rPr>
          <w:instrText xml:space="preserve"> PAGEREF _Toc198797824 \h </w:instrText>
        </w:r>
        <w:r>
          <w:rPr>
            <w:noProof/>
            <w:webHidden/>
          </w:rPr>
        </w:r>
        <w:r>
          <w:rPr>
            <w:noProof/>
            <w:webHidden/>
          </w:rPr>
          <w:fldChar w:fldCharType="separate"/>
        </w:r>
        <w:r>
          <w:rPr>
            <w:noProof/>
            <w:webHidden/>
          </w:rPr>
          <w:t>10</w:t>
        </w:r>
        <w:r>
          <w:rPr>
            <w:noProof/>
            <w:webHidden/>
          </w:rPr>
          <w:fldChar w:fldCharType="end"/>
        </w:r>
      </w:hyperlink>
    </w:p>
    <w:p w14:paraId="032A714E" w14:textId="30BB4F37" w:rsidR="00091070" w:rsidRDefault="00091070">
      <w:pPr>
        <w:pStyle w:val="Kazalovsebine2"/>
        <w:tabs>
          <w:tab w:val="left" w:pos="1132"/>
          <w:tab w:val="right" w:leader="dot" w:pos="8941"/>
        </w:tabs>
        <w:rPr>
          <w:rFonts w:asciiTheme="minorHAnsi" w:eastAsiaTheme="minorEastAsia" w:hAnsiTheme="minorHAnsi" w:cstheme="minorBidi"/>
          <w:noProof/>
          <w:kern w:val="2"/>
          <w:sz w:val="24"/>
          <w:szCs w:val="24"/>
          <w14:ligatures w14:val="standardContextual"/>
        </w:rPr>
      </w:pPr>
      <w:hyperlink w:anchor="_Toc198797825" w:history="1">
        <w:r w:rsidRPr="00F04885">
          <w:rPr>
            <w:rStyle w:val="Hiperpovezava"/>
            <w:rFonts w:eastAsia="MS Gothic" w:cs="Arial"/>
            <w:noProof/>
          </w:rPr>
          <w:t>7.3</w:t>
        </w:r>
        <w:r>
          <w:rPr>
            <w:rFonts w:asciiTheme="minorHAnsi" w:eastAsiaTheme="minorEastAsia" w:hAnsiTheme="minorHAnsi" w:cstheme="minorBidi"/>
            <w:noProof/>
            <w:kern w:val="2"/>
            <w:sz w:val="24"/>
            <w:szCs w:val="24"/>
            <w14:ligatures w14:val="standardContextual"/>
          </w:rPr>
          <w:tab/>
        </w:r>
        <w:r w:rsidRPr="00F04885">
          <w:rPr>
            <w:rStyle w:val="Hiperpovezava"/>
            <w:rFonts w:eastAsia="MS Gothic" w:cs="Arial"/>
            <w:noProof/>
          </w:rPr>
          <w:t>OBRAZEC » ESPD « ZA VSE GOSPODARSKE SUBJEKTE</w:t>
        </w:r>
        <w:r>
          <w:rPr>
            <w:noProof/>
            <w:webHidden/>
          </w:rPr>
          <w:tab/>
        </w:r>
        <w:r>
          <w:rPr>
            <w:noProof/>
            <w:webHidden/>
          </w:rPr>
          <w:fldChar w:fldCharType="begin"/>
        </w:r>
        <w:r>
          <w:rPr>
            <w:noProof/>
            <w:webHidden/>
          </w:rPr>
          <w:instrText xml:space="preserve"> PAGEREF _Toc198797825 \h </w:instrText>
        </w:r>
        <w:r>
          <w:rPr>
            <w:noProof/>
            <w:webHidden/>
          </w:rPr>
        </w:r>
        <w:r>
          <w:rPr>
            <w:noProof/>
            <w:webHidden/>
          </w:rPr>
          <w:fldChar w:fldCharType="separate"/>
        </w:r>
        <w:r>
          <w:rPr>
            <w:noProof/>
            <w:webHidden/>
          </w:rPr>
          <w:t>12</w:t>
        </w:r>
        <w:r>
          <w:rPr>
            <w:noProof/>
            <w:webHidden/>
          </w:rPr>
          <w:fldChar w:fldCharType="end"/>
        </w:r>
      </w:hyperlink>
    </w:p>
    <w:p w14:paraId="0E496C3F" w14:textId="70410ECC" w:rsidR="00091070" w:rsidRDefault="00091070">
      <w:pPr>
        <w:pStyle w:val="Kazalovsebine2"/>
        <w:tabs>
          <w:tab w:val="left" w:pos="1132"/>
          <w:tab w:val="right" w:leader="dot" w:pos="8941"/>
        </w:tabs>
        <w:rPr>
          <w:rFonts w:asciiTheme="minorHAnsi" w:eastAsiaTheme="minorEastAsia" w:hAnsiTheme="minorHAnsi" w:cstheme="minorBidi"/>
          <w:noProof/>
          <w:kern w:val="2"/>
          <w:sz w:val="24"/>
          <w:szCs w:val="24"/>
          <w14:ligatures w14:val="standardContextual"/>
        </w:rPr>
      </w:pPr>
      <w:hyperlink w:anchor="_Toc198797826" w:history="1">
        <w:r w:rsidRPr="00F04885">
          <w:rPr>
            <w:rStyle w:val="Hiperpovezava"/>
            <w:rFonts w:eastAsia="MS Gothic" w:cs="Arial"/>
            <w:noProof/>
          </w:rPr>
          <w:t>7.4</w:t>
        </w:r>
        <w:r>
          <w:rPr>
            <w:rFonts w:asciiTheme="minorHAnsi" w:eastAsiaTheme="minorEastAsia" w:hAnsiTheme="minorHAnsi" w:cstheme="minorBidi"/>
            <w:noProof/>
            <w:kern w:val="2"/>
            <w:sz w:val="24"/>
            <w:szCs w:val="24"/>
            <w14:ligatures w14:val="standardContextual"/>
          </w:rPr>
          <w:tab/>
        </w:r>
        <w:r w:rsidRPr="00F04885">
          <w:rPr>
            <w:rStyle w:val="Hiperpovezava"/>
            <w:rFonts w:eastAsia="MS Gothic" w:cs="Arial"/>
            <w:noProof/>
          </w:rPr>
          <w:t>OBRAZEC »UGOTAVLJANJE TEHNIČNE USTREZNOSTI ARTIKLOV«</w:t>
        </w:r>
        <w:r>
          <w:rPr>
            <w:noProof/>
            <w:webHidden/>
          </w:rPr>
          <w:tab/>
        </w:r>
        <w:r>
          <w:rPr>
            <w:noProof/>
            <w:webHidden/>
          </w:rPr>
          <w:fldChar w:fldCharType="begin"/>
        </w:r>
        <w:r>
          <w:rPr>
            <w:noProof/>
            <w:webHidden/>
          </w:rPr>
          <w:instrText xml:space="preserve"> PAGEREF _Toc198797826 \h </w:instrText>
        </w:r>
        <w:r>
          <w:rPr>
            <w:noProof/>
            <w:webHidden/>
          </w:rPr>
        </w:r>
        <w:r>
          <w:rPr>
            <w:noProof/>
            <w:webHidden/>
          </w:rPr>
          <w:fldChar w:fldCharType="separate"/>
        </w:r>
        <w:r>
          <w:rPr>
            <w:noProof/>
            <w:webHidden/>
          </w:rPr>
          <w:t>13</w:t>
        </w:r>
        <w:r>
          <w:rPr>
            <w:noProof/>
            <w:webHidden/>
          </w:rPr>
          <w:fldChar w:fldCharType="end"/>
        </w:r>
      </w:hyperlink>
    </w:p>
    <w:p w14:paraId="31CA5520" w14:textId="5D426BBD" w:rsidR="00091070" w:rsidRDefault="00091070">
      <w:pPr>
        <w:pStyle w:val="Kazalovsebine2"/>
        <w:tabs>
          <w:tab w:val="left" w:pos="1132"/>
          <w:tab w:val="right" w:leader="dot" w:pos="8941"/>
        </w:tabs>
        <w:rPr>
          <w:rFonts w:asciiTheme="minorHAnsi" w:eastAsiaTheme="minorEastAsia" w:hAnsiTheme="minorHAnsi" w:cstheme="minorBidi"/>
          <w:noProof/>
          <w:kern w:val="2"/>
          <w:sz w:val="24"/>
          <w:szCs w:val="24"/>
          <w14:ligatures w14:val="standardContextual"/>
        </w:rPr>
      </w:pPr>
      <w:hyperlink w:anchor="_Toc198797827" w:history="1">
        <w:r w:rsidRPr="00F04885">
          <w:rPr>
            <w:rStyle w:val="Hiperpovezava"/>
            <w:rFonts w:eastAsia="MS Gothic" w:cs="Arial"/>
            <w:noProof/>
          </w:rPr>
          <w:t>7.5</w:t>
        </w:r>
        <w:r>
          <w:rPr>
            <w:rFonts w:asciiTheme="minorHAnsi" w:eastAsiaTheme="minorEastAsia" w:hAnsiTheme="minorHAnsi" w:cstheme="minorBidi"/>
            <w:noProof/>
            <w:kern w:val="2"/>
            <w:sz w:val="24"/>
            <w:szCs w:val="24"/>
            <w14:ligatures w14:val="standardContextual"/>
          </w:rPr>
          <w:tab/>
        </w:r>
        <w:r w:rsidRPr="00F04885">
          <w:rPr>
            <w:rStyle w:val="Hiperpovezava"/>
            <w:rFonts w:eastAsia="MS Gothic" w:cs="Arial"/>
            <w:noProof/>
          </w:rPr>
          <w:t>PREDRAČUN IN PONUDBENA VREDNOST</w:t>
        </w:r>
        <w:r>
          <w:rPr>
            <w:noProof/>
            <w:webHidden/>
          </w:rPr>
          <w:tab/>
        </w:r>
        <w:r>
          <w:rPr>
            <w:noProof/>
            <w:webHidden/>
          </w:rPr>
          <w:fldChar w:fldCharType="begin"/>
        </w:r>
        <w:r>
          <w:rPr>
            <w:noProof/>
            <w:webHidden/>
          </w:rPr>
          <w:instrText xml:space="preserve"> PAGEREF _Toc198797827 \h </w:instrText>
        </w:r>
        <w:r>
          <w:rPr>
            <w:noProof/>
            <w:webHidden/>
          </w:rPr>
        </w:r>
        <w:r>
          <w:rPr>
            <w:noProof/>
            <w:webHidden/>
          </w:rPr>
          <w:fldChar w:fldCharType="separate"/>
        </w:r>
        <w:r>
          <w:rPr>
            <w:noProof/>
            <w:webHidden/>
          </w:rPr>
          <w:t>14</w:t>
        </w:r>
        <w:r>
          <w:rPr>
            <w:noProof/>
            <w:webHidden/>
          </w:rPr>
          <w:fldChar w:fldCharType="end"/>
        </w:r>
      </w:hyperlink>
    </w:p>
    <w:p w14:paraId="3A308BDC" w14:textId="09C1B049" w:rsidR="00091070" w:rsidRDefault="00091070">
      <w:pPr>
        <w:pStyle w:val="Kazalovsebine1"/>
        <w:tabs>
          <w:tab w:val="left" w:pos="440"/>
          <w:tab w:val="right" w:leader="dot" w:pos="8941"/>
        </w:tabs>
        <w:rPr>
          <w:rFonts w:asciiTheme="minorHAnsi" w:eastAsiaTheme="minorEastAsia" w:hAnsiTheme="minorHAnsi" w:cstheme="minorBidi"/>
          <w:noProof/>
          <w:kern w:val="2"/>
          <w:sz w:val="24"/>
          <w:szCs w:val="24"/>
          <w14:ligatures w14:val="standardContextual"/>
        </w:rPr>
      </w:pPr>
      <w:hyperlink w:anchor="_Toc198797828" w:history="1">
        <w:r w:rsidRPr="00F04885">
          <w:rPr>
            <w:rStyle w:val="Hiperpovezava"/>
            <w:rFonts w:ascii="Arial" w:eastAsia="MS Gothic" w:hAnsi="Arial" w:cs="Arial"/>
            <w:b/>
            <w:iCs/>
            <w:noProof/>
          </w:rPr>
          <w:t>8.</w:t>
        </w:r>
        <w:r>
          <w:rPr>
            <w:rFonts w:asciiTheme="minorHAnsi" w:eastAsiaTheme="minorEastAsia" w:hAnsiTheme="minorHAnsi" w:cstheme="minorBidi"/>
            <w:noProof/>
            <w:kern w:val="2"/>
            <w:sz w:val="24"/>
            <w:szCs w:val="24"/>
            <w14:ligatures w14:val="standardContextual"/>
          </w:rPr>
          <w:tab/>
        </w:r>
        <w:r w:rsidRPr="00F04885">
          <w:rPr>
            <w:rStyle w:val="Hiperpovezava"/>
            <w:rFonts w:ascii="Arial" w:eastAsia="MS Gothic" w:hAnsi="Arial" w:cs="Arial"/>
            <w:b/>
            <w:iCs/>
            <w:noProof/>
          </w:rPr>
          <w:t>RAZLOGI ZA IZKLJUČITEV IN OBVEZNI POGOJI</w:t>
        </w:r>
        <w:r>
          <w:rPr>
            <w:noProof/>
            <w:webHidden/>
          </w:rPr>
          <w:tab/>
        </w:r>
        <w:r>
          <w:rPr>
            <w:noProof/>
            <w:webHidden/>
          </w:rPr>
          <w:fldChar w:fldCharType="begin"/>
        </w:r>
        <w:r>
          <w:rPr>
            <w:noProof/>
            <w:webHidden/>
          </w:rPr>
          <w:instrText xml:space="preserve"> PAGEREF _Toc198797828 \h </w:instrText>
        </w:r>
        <w:r>
          <w:rPr>
            <w:noProof/>
            <w:webHidden/>
          </w:rPr>
        </w:r>
        <w:r>
          <w:rPr>
            <w:noProof/>
            <w:webHidden/>
          </w:rPr>
          <w:fldChar w:fldCharType="separate"/>
        </w:r>
        <w:r>
          <w:rPr>
            <w:noProof/>
            <w:webHidden/>
          </w:rPr>
          <w:t>15</w:t>
        </w:r>
        <w:r>
          <w:rPr>
            <w:noProof/>
            <w:webHidden/>
          </w:rPr>
          <w:fldChar w:fldCharType="end"/>
        </w:r>
      </w:hyperlink>
    </w:p>
    <w:p w14:paraId="73724B97" w14:textId="1523F196" w:rsidR="00091070" w:rsidRDefault="00091070">
      <w:pPr>
        <w:pStyle w:val="Kazalovsebine2"/>
        <w:tabs>
          <w:tab w:val="left" w:pos="1132"/>
          <w:tab w:val="right" w:leader="dot" w:pos="8941"/>
        </w:tabs>
        <w:rPr>
          <w:rFonts w:asciiTheme="minorHAnsi" w:eastAsiaTheme="minorEastAsia" w:hAnsiTheme="minorHAnsi" w:cstheme="minorBidi"/>
          <w:noProof/>
          <w:kern w:val="2"/>
          <w:sz w:val="24"/>
          <w:szCs w:val="24"/>
          <w14:ligatures w14:val="standardContextual"/>
        </w:rPr>
      </w:pPr>
      <w:hyperlink w:anchor="_Toc198797829" w:history="1">
        <w:r w:rsidRPr="00F04885">
          <w:rPr>
            <w:rStyle w:val="Hiperpovezava"/>
            <w:rFonts w:eastAsia="MS Gothic" w:cs="Arial"/>
            <w:noProof/>
          </w:rPr>
          <w:t>8.1</w:t>
        </w:r>
        <w:r>
          <w:rPr>
            <w:rFonts w:asciiTheme="minorHAnsi" w:eastAsiaTheme="minorEastAsia" w:hAnsiTheme="minorHAnsi" w:cstheme="minorBidi"/>
            <w:noProof/>
            <w:kern w:val="2"/>
            <w:sz w:val="24"/>
            <w:szCs w:val="24"/>
            <w14:ligatures w14:val="standardContextual"/>
          </w:rPr>
          <w:tab/>
        </w:r>
        <w:r w:rsidRPr="00F04885">
          <w:rPr>
            <w:rStyle w:val="Hiperpovezava"/>
            <w:rFonts w:eastAsia="MS Gothic" w:cs="Arial"/>
            <w:noProof/>
          </w:rPr>
          <w:t>RAZLOGI ZA IZKLJUČITEV</w:t>
        </w:r>
        <w:r>
          <w:rPr>
            <w:noProof/>
            <w:webHidden/>
          </w:rPr>
          <w:tab/>
        </w:r>
        <w:r>
          <w:rPr>
            <w:noProof/>
            <w:webHidden/>
          </w:rPr>
          <w:fldChar w:fldCharType="begin"/>
        </w:r>
        <w:r>
          <w:rPr>
            <w:noProof/>
            <w:webHidden/>
          </w:rPr>
          <w:instrText xml:space="preserve"> PAGEREF _Toc198797829 \h </w:instrText>
        </w:r>
        <w:r>
          <w:rPr>
            <w:noProof/>
            <w:webHidden/>
          </w:rPr>
        </w:r>
        <w:r>
          <w:rPr>
            <w:noProof/>
            <w:webHidden/>
          </w:rPr>
          <w:fldChar w:fldCharType="separate"/>
        </w:r>
        <w:r>
          <w:rPr>
            <w:noProof/>
            <w:webHidden/>
          </w:rPr>
          <w:t>16</w:t>
        </w:r>
        <w:r>
          <w:rPr>
            <w:noProof/>
            <w:webHidden/>
          </w:rPr>
          <w:fldChar w:fldCharType="end"/>
        </w:r>
      </w:hyperlink>
    </w:p>
    <w:p w14:paraId="02CAC370" w14:textId="15CC6CF7" w:rsidR="00091070" w:rsidRDefault="00091070">
      <w:pPr>
        <w:pStyle w:val="Kazalovsebine2"/>
        <w:tabs>
          <w:tab w:val="left" w:pos="1132"/>
          <w:tab w:val="right" w:leader="dot" w:pos="8941"/>
        </w:tabs>
        <w:rPr>
          <w:rFonts w:asciiTheme="minorHAnsi" w:eastAsiaTheme="minorEastAsia" w:hAnsiTheme="minorHAnsi" w:cstheme="minorBidi"/>
          <w:noProof/>
          <w:kern w:val="2"/>
          <w:sz w:val="24"/>
          <w:szCs w:val="24"/>
          <w14:ligatures w14:val="standardContextual"/>
        </w:rPr>
      </w:pPr>
      <w:hyperlink w:anchor="_Toc198797830" w:history="1">
        <w:r w:rsidRPr="00F04885">
          <w:rPr>
            <w:rStyle w:val="Hiperpovezava"/>
            <w:rFonts w:eastAsia="MS Gothic" w:cs="Arial"/>
            <w:noProof/>
          </w:rPr>
          <w:t>8.2</w:t>
        </w:r>
        <w:r>
          <w:rPr>
            <w:rFonts w:asciiTheme="minorHAnsi" w:eastAsiaTheme="minorEastAsia" w:hAnsiTheme="minorHAnsi" w:cstheme="minorBidi"/>
            <w:noProof/>
            <w:kern w:val="2"/>
            <w:sz w:val="24"/>
            <w:szCs w:val="24"/>
            <w14:ligatures w14:val="standardContextual"/>
          </w:rPr>
          <w:tab/>
        </w:r>
        <w:r w:rsidRPr="00F04885">
          <w:rPr>
            <w:rStyle w:val="Hiperpovezava"/>
            <w:rFonts w:eastAsia="MS Gothic" w:cs="Arial"/>
            <w:noProof/>
          </w:rPr>
          <w:t>OBVEZNI POGOJI</w:t>
        </w:r>
        <w:r>
          <w:rPr>
            <w:noProof/>
            <w:webHidden/>
          </w:rPr>
          <w:tab/>
        </w:r>
        <w:r>
          <w:rPr>
            <w:noProof/>
            <w:webHidden/>
          </w:rPr>
          <w:fldChar w:fldCharType="begin"/>
        </w:r>
        <w:r>
          <w:rPr>
            <w:noProof/>
            <w:webHidden/>
          </w:rPr>
          <w:instrText xml:space="preserve"> PAGEREF _Toc198797830 \h </w:instrText>
        </w:r>
        <w:r>
          <w:rPr>
            <w:noProof/>
            <w:webHidden/>
          </w:rPr>
        </w:r>
        <w:r>
          <w:rPr>
            <w:noProof/>
            <w:webHidden/>
          </w:rPr>
          <w:fldChar w:fldCharType="separate"/>
        </w:r>
        <w:r>
          <w:rPr>
            <w:noProof/>
            <w:webHidden/>
          </w:rPr>
          <w:t>18</w:t>
        </w:r>
        <w:r>
          <w:rPr>
            <w:noProof/>
            <w:webHidden/>
          </w:rPr>
          <w:fldChar w:fldCharType="end"/>
        </w:r>
      </w:hyperlink>
    </w:p>
    <w:p w14:paraId="37B86299" w14:textId="1906FE55" w:rsidR="00091070" w:rsidRDefault="00091070">
      <w:pPr>
        <w:pStyle w:val="Kazalovsebine3"/>
        <w:tabs>
          <w:tab w:val="right" w:leader="dot" w:pos="8941"/>
        </w:tabs>
        <w:rPr>
          <w:rFonts w:asciiTheme="minorHAnsi" w:eastAsiaTheme="minorEastAsia" w:hAnsiTheme="minorHAnsi" w:cstheme="minorBidi"/>
          <w:noProof/>
          <w:kern w:val="2"/>
          <w:sz w:val="24"/>
          <w:szCs w:val="24"/>
          <w14:ligatures w14:val="standardContextual"/>
        </w:rPr>
      </w:pPr>
      <w:hyperlink w:anchor="_Toc198797831" w:history="1">
        <w:r w:rsidRPr="00F04885">
          <w:rPr>
            <w:rStyle w:val="Hiperpovezava"/>
            <w:rFonts w:eastAsia="MS Gothic"/>
            <w:b/>
            <w:noProof/>
          </w:rPr>
          <w:t>8.2.1 POGOJ ZA SODELOVANJE GLEDE USTREZNOSTI ZA OPRAVLJANJE</w:t>
        </w:r>
        <w:r>
          <w:rPr>
            <w:noProof/>
            <w:webHidden/>
          </w:rPr>
          <w:tab/>
        </w:r>
        <w:r>
          <w:rPr>
            <w:noProof/>
            <w:webHidden/>
          </w:rPr>
          <w:fldChar w:fldCharType="begin"/>
        </w:r>
        <w:r>
          <w:rPr>
            <w:noProof/>
            <w:webHidden/>
          </w:rPr>
          <w:instrText xml:space="preserve"> PAGEREF _Toc198797831 \h </w:instrText>
        </w:r>
        <w:r>
          <w:rPr>
            <w:noProof/>
            <w:webHidden/>
          </w:rPr>
        </w:r>
        <w:r>
          <w:rPr>
            <w:noProof/>
            <w:webHidden/>
          </w:rPr>
          <w:fldChar w:fldCharType="separate"/>
        </w:r>
        <w:r>
          <w:rPr>
            <w:noProof/>
            <w:webHidden/>
          </w:rPr>
          <w:t>18</w:t>
        </w:r>
        <w:r>
          <w:rPr>
            <w:noProof/>
            <w:webHidden/>
          </w:rPr>
          <w:fldChar w:fldCharType="end"/>
        </w:r>
      </w:hyperlink>
    </w:p>
    <w:p w14:paraId="37AB694B" w14:textId="6CA01333" w:rsidR="00091070" w:rsidRDefault="00091070">
      <w:pPr>
        <w:pStyle w:val="Kazalovsebine3"/>
        <w:tabs>
          <w:tab w:val="right" w:leader="dot" w:pos="8941"/>
        </w:tabs>
        <w:rPr>
          <w:rFonts w:asciiTheme="minorHAnsi" w:eastAsiaTheme="minorEastAsia" w:hAnsiTheme="minorHAnsi" w:cstheme="minorBidi"/>
          <w:noProof/>
          <w:kern w:val="2"/>
          <w:sz w:val="24"/>
          <w:szCs w:val="24"/>
          <w14:ligatures w14:val="standardContextual"/>
        </w:rPr>
      </w:pPr>
      <w:hyperlink w:anchor="_Toc198797832" w:history="1">
        <w:r w:rsidRPr="00F04885">
          <w:rPr>
            <w:rStyle w:val="Hiperpovezava"/>
            <w:rFonts w:eastAsia="MS Gothic"/>
            <w:b/>
            <w:noProof/>
          </w:rPr>
          <w:t>POKLICNE DEJAVNOSTI</w:t>
        </w:r>
        <w:r>
          <w:rPr>
            <w:noProof/>
            <w:webHidden/>
          </w:rPr>
          <w:tab/>
        </w:r>
        <w:r>
          <w:rPr>
            <w:noProof/>
            <w:webHidden/>
          </w:rPr>
          <w:fldChar w:fldCharType="begin"/>
        </w:r>
        <w:r>
          <w:rPr>
            <w:noProof/>
            <w:webHidden/>
          </w:rPr>
          <w:instrText xml:space="preserve"> PAGEREF _Toc198797832 \h </w:instrText>
        </w:r>
        <w:r>
          <w:rPr>
            <w:noProof/>
            <w:webHidden/>
          </w:rPr>
        </w:r>
        <w:r>
          <w:rPr>
            <w:noProof/>
            <w:webHidden/>
          </w:rPr>
          <w:fldChar w:fldCharType="separate"/>
        </w:r>
        <w:r>
          <w:rPr>
            <w:noProof/>
            <w:webHidden/>
          </w:rPr>
          <w:t>18</w:t>
        </w:r>
        <w:r>
          <w:rPr>
            <w:noProof/>
            <w:webHidden/>
          </w:rPr>
          <w:fldChar w:fldCharType="end"/>
        </w:r>
      </w:hyperlink>
    </w:p>
    <w:p w14:paraId="45F32754" w14:textId="07B33E04" w:rsidR="00091070" w:rsidRDefault="00091070">
      <w:pPr>
        <w:pStyle w:val="Kazalovsebine3"/>
        <w:tabs>
          <w:tab w:val="left" w:pos="1132"/>
          <w:tab w:val="right" w:leader="dot" w:pos="8941"/>
        </w:tabs>
        <w:rPr>
          <w:rFonts w:asciiTheme="minorHAnsi" w:eastAsiaTheme="minorEastAsia" w:hAnsiTheme="minorHAnsi" w:cstheme="minorBidi"/>
          <w:noProof/>
          <w:kern w:val="2"/>
          <w:sz w:val="24"/>
          <w:szCs w:val="24"/>
          <w14:ligatures w14:val="standardContextual"/>
        </w:rPr>
      </w:pPr>
      <w:hyperlink w:anchor="_Toc198797833" w:history="1">
        <w:r w:rsidRPr="00F04885">
          <w:rPr>
            <w:rStyle w:val="Hiperpovezava"/>
            <w:rFonts w:eastAsia="MS Gothic"/>
            <w:b/>
            <w:noProof/>
          </w:rPr>
          <w:t>8.2.2</w:t>
        </w:r>
        <w:r>
          <w:rPr>
            <w:rFonts w:asciiTheme="minorHAnsi" w:eastAsiaTheme="minorEastAsia" w:hAnsiTheme="minorHAnsi" w:cstheme="minorBidi"/>
            <w:noProof/>
            <w:kern w:val="2"/>
            <w:sz w:val="24"/>
            <w:szCs w:val="24"/>
            <w14:ligatures w14:val="standardContextual"/>
          </w:rPr>
          <w:tab/>
        </w:r>
        <w:r w:rsidRPr="00F04885">
          <w:rPr>
            <w:rStyle w:val="Hiperpovezava"/>
            <w:rFonts w:eastAsia="MS Gothic"/>
            <w:b/>
            <w:noProof/>
          </w:rPr>
          <w:t>POGOJ ZA SODELOVANJE GLEDE EKONOMSKEGA IN FINANČNEGA POLOŽAJA</w:t>
        </w:r>
        <w:r>
          <w:rPr>
            <w:noProof/>
            <w:webHidden/>
          </w:rPr>
          <w:tab/>
        </w:r>
        <w:r>
          <w:rPr>
            <w:noProof/>
            <w:webHidden/>
          </w:rPr>
          <w:fldChar w:fldCharType="begin"/>
        </w:r>
        <w:r>
          <w:rPr>
            <w:noProof/>
            <w:webHidden/>
          </w:rPr>
          <w:instrText xml:space="preserve"> PAGEREF _Toc198797833 \h </w:instrText>
        </w:r>
        <w:r>
          <w:rPr>
            <w:noProof/>
            <w:webHidden/>
          </w:rPr>
        </w:r>
        <w:r>
          <w:rPr>
            <w:noProof/>
            <w:webHidden/>
          </w:rPr>
          <w:fldChar w:fldCharType="separate"/>
        </w:r>
        <w:r>
          <w:rPr>
            <w:noProof/>
            <w:webHidden/>
          </w:rPr>
          <w:t>19</w:t>
        </w:r>
        <w:r>
          <w:rPr>
            <w:noProof/>
            <w:webHidden/>
          </w:rPr>
          <w:fldChar w:fldCharType="end"/>
        </w:r>
      </w:hyperlink>
    </w:p>
    <w:p w14:paraId="1C38AD7D" w14:textId="22068056" w:rsidR="00091070" w:rsidRDefault="00091070">
      <w:pPr>
        <w:pStyle w:val="Kazalovsebine3"/>
        <w:tabs>
          <w:tab w:val="left" w:pos="1132"/>
          <w:tab w:val="right" w:leader="dot" w:pos="8941"/>
        </w:tabs>
        <w:rPr>
          <w:rFonts w:asciiTheme="minorHAnsi" w:eastAsiaTheme="minorEastAsia" w:hAnsiTheme="minorHAnsi" w:cstheme="minorBidi"/>
          <w:noProof/>
          <w:kern w:val="2"/>
          <w:sz w:val="24"/>
          <w:szCs w:val="24"/>
          <w14:ligatures w14:val="standardContextual"/>
        </w:rPr>
      </w:pPr>
      <w:hyperlink w:anchor="_Toc198797834" w:history="1">
        <w:r w:rsidRPr="00F04885">
          <w:rPr>
            <w:rStyle w:val="Hiperpovezava"/>
            <w:rFonts w:eastAsia="MS Gothic"/>
            <w:b/>
            <w:noProof/>
          </w:rPr>
          <w:t>8.2.3</w:t>
        </w:r>
        <w:r>
          <w:rPr>
            <w:rFonts w:asciiTheme="minorHAnsi" w:eastAsiaTheme="minorEastAsia" w:hAnsiTheme="minorHAnsi" w:cstheme="minorBidi"/>
            <w:noProof/>
            <w:kern w:val="2"/>
            <w:sz w:val="24"/>
            <w:szCs w:val="24"/>
            <w14:ligatures w14:val="standardContextual"/>
          </w:rPr>
          <w:tab/>
        </w:r>
        <w:r w:rsidRPr="00F04885">
          <w:rPr>
            <w:rStyle w:val="Hiperpovezava"/>
            <w:rFonts w:eastAsia="MS Gothic"/>
            <w:b/>
            <w:noProof/>
          </w:rPr>
          <w:t>DRUGI POGOJI</w:t>
        </w:r>
        <w:r>
          <w:rPr>
            <w:noProof/>
            <w:webHidden/>
          </w:rPr>
          <w:tab/>
        </w:r>
        <w:r>
          <w:rPr>
            <w:noProof/>
            <w:webHidden/>
          </w:rPr>
          <w:fldChar w:fldCharType="begin"/>
        </w:r>
        <w:r>
          <w:rPr>
            <w:noProof/>
            <w:webHidden/>
          </w:rPr>
          <w:instrText xml:space="preserve"> PAGEREF _Toc198797834 \h </w:instrText>
        </w:r>
        <w:r>
          <w:rPr>
            <w:noProof/>
            <w:webHidden/>
          </w:rPr>
        </w:r>
        <w:r>
          <w:rPr>
            <w:noProof/>
            <w:webHidden/>
          </w:rPr>
          <w:fldChar w:fldCharType="separate"/>
        </w:r>
        <w:r>
          <w:rPr>
            <w:noProof/>
            <w:webHidden/>
          </w:rPr>
          <w:t>19</w:t>
        </w:r>
        <w:r>
          <w:rPr>
            <w:noProof/>
            <w:webHidden/>
          </w:rPr>
          <w:fldChar w:fldCharType="end"/>
        </w:r>
      </w:hyperlink>
    </w:p>
    <w:p w14:paraId="4564646F" w14:textId="4DB19490" w:rsidR="00091070" w:rsidRDefault="00091070">
      <w:pPr>
        <w:pStyle w:val="Kazalovsebine1"/>
        <w:tabs>
          <w:tab w:val="left" w:pos="440"/>
          <w:tab w:val="right" w:leader="dot" w:pos="8941"/>
        </w:tabs>
        <w:rPr>
          <w:rFonts w:asciiTheme="minorHAnsi" w:eastAsiaTheme="minorEastAsia" w:hAnsiTheme="minorHAnsi" w:cstheme="minorBidi"/>
          <w:noProof/>
          <w:kern w:val="2"/>
          <w:sz w:val="24"/>
          <w:szCs w:val="24"/>
          <w14:ligatures w14:val="standardContextual"/>
        </w:rPr>
      </w:pPr>
      <w:hyperlink w:anchor="_Toc198797835" w:history="1">
        <w:r w:rsidRPr="00F04885">
          <w:rPr>
            <w:rStyle w:val="Hiperpovezava"/>
            <w:rFonts w:ascii="Arial" w:eastAsia="MS Gothic" w:hAnsi="Arial" w:cs="Arial"/>
            <w:b/>
            <w:iCs/>
            <w:noProof/>
          </w:rPr>
          <w:t>9.</w:t>
        </w:r>
        <w:r>
          <w:rPr>
            <w:rFonts w:asciiTheme="minorHAnsi" w:eastAsiaTheme="minorEastAsia" w:hAnsiTheme="minorHAnsi" w:cstheme="minorBidi"/>
            <w:noProof/>
            <w:kern w:val="2"/>
            <w:sz w:val="24"/>
            <w:szCs w:val="24"/>
            <w14:ligatures w14:val="standardContextual"/>
          </w:rPr>
          <w:tab/>
        </w:r>
        <w:r w:rsidRPr="00F04885">
          <w:rPr>
            <w:rStyle w:val="Hiperpovezava"/>
            <w:rFonts w:ascii="Arial" w:eastAsia="MS Gothic" w:hAnsi="Arial" w:cs="Arial"/>
            <w:b/>
            <w:iCs/>
            <w:noProof/>
          </w:rPr>
          <w:t>MERILA</w:t>
        </w:r>
        <w:r>
          <w:rPr>
            <w:noProof/>
            <w:webHidden/>
          </w:rPr>
          <w:tab/>
        </w:r>
        <w:r>
          <w:rPr>
            <w:noProof/>
            <w:webHidden/>
          </w:rPr>
          <w:fldChar w:fldCharType="begin"/>
        </w:r>
        <w:r>
          <w:rPr>
            <w:noProof/>
            <w:webHidden/>
          </w:rPr>
          <w:instrText xml:space="preserve"> PAGEREF _Toc198797835 \h </w:instrText>
        </w:r>
        <w:r>
          <w:rPr>
            <w:noProof/>
            <w:webHidden/>
          </w:rPr>
        </w:r>
        <w:r>
          <w:rPr>
            <w:noProof/>
            <w:webHidden/>
          </w:rPr>
          <w:fldChar w:fldCharType="separate"/>
        </w:r>
        <w:r>
          <w:rPr>
            <w:noProof/>
            <w:webHidden/>
          </w:rPr>
          <w:t>19</w:t>
        </w:r>
        <w:r>
          <w:rPr>
            <w:noProof/>
            <w:webHidden/>
          </w:rPr>
          <w:fldChar w:fldCharType="end"/>
        </w:r>
      </w:hyperlink>
    </w:p>
    <w:p w14:paraId="376DCFDD" w14:textId="64828FBC" w:rsidR="00091070" w:rsidRDefault="00091070">
      <w:pPr>
        <w:pStyle w:val="Kazalovsebine1"/>
        <w:tabs>
          <w:tab w:val="left" w:pos="660"/>
          <w:tab w:val="right" w:leader="dot" w:pos="8941"/>
        </w:tabs>
        <w:rPr>
          <w:rFonts w:asciiTheme="minorHAnsi" w:eastAsiaTheme="minorEastAsia" w:hAnsiTheme="minorHAnsi" w:cstheme="minorBidi"/>
          <w:noProof/>
          <w:kern w:val="2"/>
          <w:sz w:val="24"/>
          <w:szCs w:val="24"/>
          <w14:ligatures w14:val="standardContextual"/>
        </w:rPr>
      </w:pPr>
      <w:hyperlink w:anchor="_Toc198797836" w:history="1">
        <w:r w:rsidRPr="00F04885">
          <w:rPr>
            <w:rStyle w:val="Hiperpovezava"/>
            <w:rFonts w:ascii="Arial" w:eastAsia="MS Gothic" w:hAnsi="Arial" w:cs="Arial"/>
            <w:b/>
            <w:iCs/>
            <w:noProof/>
          </w:rPr>
          <w:t>10.</w:t>
        </w:r>
        <w:r>
          <w:rPr>
            <w:rFonts w:asciiTheme="minorHAnsi" w:eastAsiaTheme="minorEastAsia" w:hAnsiTheme="minorHAnsi" w:cstheme="minorBidi"/>
            <w:noProof/>
            <w:kern w:val="2"/>
            <w:sz w:val="24"/>
            <w:szCs w:val="24"/>
            <w14:ligatures w14:val="standardContextual"/>
          </w:rPr>
          <w:tab/>
        </w:r>
        <w:r w:rsidRPr="00F04885">
          <w:rPr>
            <w:rStyle w:val="Hiperpovezava"/>
            <w:rFonts w:ascii="Arial" w:eastAsia="MS Gothic" w:hAnsi="Arial" w:cs="Arial"/>
            <w:b/>
            <w:iCs/>
            <w:noProof/>
          </w:rPr>
          <w:t>FINANČNA ZAVAROVANJA</w:t>
        </w:r>
        <w:r>
          <w:rPr>
            <w:noProof/>
            <w:webHidden/>
          </w:rPr>
          <w:tab/>
        </w:r>
        <w:r>
          <w:rPr>
            <w:noProof/>
            <w:webHidden/>
          </w:rPr>
          <w:fldChar w:fldCharType="begin"/>
        </w:r>
        <w:r>
          <w:rPr>
            <w:noProof/>
            <w:webHidden/>
          </w:rPr>
          <w:instrText xml:space="preserve"> PAGEREF _Toc198797836 \h </w:instrText>
        </w:r>
        <w:r>
          <w:rPr>
            <w:noProof/>
            <w:webHidden/>
          </w:rPr>
        </w:r>
        <w:r>
          <w:rPr>
            <w:noProof/>
            <w:webHidden/>
          </w:rPr>
          <w:fldChar w:fldCharType="separate"/>
        </w:r>
        <w:r>
          <w:rPr>
            <w:noProof/>
            <w:webHidden/>
          </w:rPr>
          <w:t>21</w:t>
        </w:r>
        <w:r>
          <w:rPr>
            <w:noProof/>
            <w:webHidden/>
          </w:rPr>
          <w:fldChar w:fldCharType="end"/>
        </w:r>
      </w:hyperlink>
    </w:p>
    <w:p w14:paraId="0ACC2D73" w14:textId="7B274FA0" w:rsidR="00091070" w:rsidRDefault="00091070">
      <w:pPr>
        <w:pStyle w:val="Kazalovsebine1"/>
        <w:tabs>
          <w:tab w:val="left" w:pos="660"/>
          <w:tab w:val="right" w:leader="dot" w:pos="8941"/>
        </w:tabs>
        <w:rPr>
          <w:rFonts w:asciiTheme="minorHAnsi" w:eastAsiaTheme="minorEastAsia" w:hAnsiTheme="minorHAnsi" w:cstheme="minorBidi"/>
          <w:noProof/>
          <w:kern w:val="2"/>
          <w:sz w:val="24"/>
          <w:szCs w:val="24"/>
          <w14:ligatures w14:val="standardContextual"/>
        </w:rPr>
      </w:pPr>
      <w:hyperlink w:anchor="_Toc198797837" w:history="1">
        <w:r w:rsidRPr="00F04885">
          <w:rPr>
            <w:rStyle w:val="Hiperpovezava"/>
            <w:rFonts w:ascii="Arial" w:eastAsia="MS Gothic" w:hAnsi="Arial" w:cs="Arial"/>
            <w:b/>
            <w:iCs/>
            <w:noProof/>
          </w:rPr>
          <w:t>11.</w:t>
        </w:r>
        <w:r>
          <w:rPr>
            <w:rFonts w:asciiTheme="minorHAnsi" w:eastAsiaTheme="minorEastAsia" w:hAnsiTheme="minorHAnsi" w:cstheme="minorBidi"/>
            <w:noProof/>
            <w:kern w:val="2"/>
            <w:sz w:val="24"/>
            <w:szCs w:val="24"/>
            <w14:ligatures w14:val="standardContextual"/>
          </w:rPr>
          <w:tab/>
        </w:r>
        <w:r w:rsidRPr="00F04885">
          <w:rPr>
            <w:rStyle w:val="Hiperpovezava"/>
            <w:rFonts w:ascii="Arial" w:eastAsia="MS Gothic" w:hAnsi="Arial" w:cs="Arial"/>
            <w:b/>
            <w:iCs/>
            <w:noProof/>
          </w:rPr>
          <w:t>POGODBA</w:t>
        </w:r>
        <w:r>
          <w:rPr>
            <w:noProof/>
            <w:webHidden/>
          </w:rPr>
          <w:tab/>
        </w:r>
        <w:r>
          <w:rPr>
            <w:noProof/>
            <w:webHidden/>
          </w:rPr>
          <w:fldChar w:fldCharType="begin"/>
        </w:r>
        <w:r>
          <w:rPr>
            <w:noProof/>
            <w:webHidden/>
          </w:rPr>
          <w:instrText xml:space="preserve"> PAGEREF _Toc198797837 \h </w:instrText>
        </w:r>
        <w:r>
          <w:rPr>
            <w:noProof/>
            <w:webHidden/>
          </w:rPr>
        </w:r>
        <w:r>
          <w:rPr>
            <w:noProof/>
            <w:webHidden/>
          </w:rPr>
          <w:fldChar w:fldCharType="separate"/>
        </w:r>
        <w:r>
          <w:rPr>
            <w:noProof/>
            <w:webHidden/>
          </w:rPr>
          <w:t>21</w:t>
        </w:r>
        <w:r>
          <w:rPr>
            <w:noProof/>
            <w:webHidden/>
          </w:rPr>
          <w:fldChar w:fldCharType="end"/>
        </w:r>
      </w:hyperlink>
    </w:p>
    <w:p w14:paraId="55F85849" w14:textId="2B62C5CF" w:rsidR="00091070" w:rsidRDefault="00091070">
      <w:pPr>
        <w:pStyle w:val="Kazalovsebine1"/>
        <w:tabs>
          <w:tab w:val="left" w:pos="660"/>
          <w:tab w:val="right" w:leader="dot" w:pos="8941"/>
        </w:tabs>
        <w:rPr>
          <w:rFonts w:asciiTheme="minorHAnsi" w:eastAsiaTheme="minorEastAsia" w:hAnsiTheme="minorHAnsi" w:cstheme="minorBidi"/>
          <w:noProof/>
          <w:kern w:val="2"/>
          <w:sz w:val="24"/>
          <w:szCs w:val="24"/>
          <w14:ligatures w14:val="standardContextual"/>
        </w:rPr>
      </w:pPr>
      <w:hyperlink w:anchor="_Toc198797838" w:history="1">
        <w:r w:rsidRPr="00F04885">
          <w:rPr>
            <w:rStyle w:val="Hiperpovezava"/>
            <w:rFonts w:ascii="Arial" w:eastAsia="MS Gothic" w:hAnsi="Arial" w:cs="Arial"/>
            <w:b/>
            <w:iCs/>
            <w:noProof/>
          </w:rPr>
          <w:t>12.</w:t>
        </w:r>
        <w:r>
          <w:rPr>
            <w:rFonts w:asciiTheme="minorHAnsi" w:eastAsiaTheme="minorEastAsia" w:hAnsiTheme="minorHAnsi" w:cstheme="minorBidi"/>
            <w:noProof/>
            <w:kern w:val="2"/>
            <w:sz w:val="24"/>
            <w:szCs w:val="24"/>
            <w14:ligatures w14:val="standardContextual"/>
          </w:rPr>
          <w:tab/>
        </w:r>
        <w:r w:rsidRPr="00F04885">
          <w:rPr>
            <w:rStyle w:val="Hiperpovezava"/>
            <w:rFonts w:ascii="Arial" w:eastAsia="MS Gothic" w:hAnsi="Arial" w:cs="Arial"/>
            <w:b/>
            <w:iCs/>
            <w:noProof/>
          </w:rPr>
          <w:t>ODLOČITEV O ODDAJI JAVNEGA NAROČILA</w:t>
        </w:r>
        <w:r>
          <w:rPr>
            <w:noProof/>
            <w:webHidden/>
          </w:rPr>
          <w:tab/>
        </w:r>
        <w:r>
          <w:rPr>
            <w:noProof/>
            <w:webHidden/>
          </w:rPr>
          <w:fldChar w:fldCharType="begin"/>
        </w:r>
        <w:r>
          <w:rPr>
            <w:noProof/>
            <w:webHidden/>
          </w:rPr>
          <w:instrText xml:space="preserve"> PAGEREF _Toc198797838 \h </w:instrText>
        </w:r>
        <w:r>
          <w:rPr>
            <w:noProof/>
            <w:webHidden/>
          </w:rPr>
        </w:r>
        <w:r>
          <w:rPr>
            <w:noProof/>
            <w:webHidden/>
          </w:rPr>
          <w:fldChar w:fldCharType="separate"/>
        </w:r>
        <w:r>
          <w:rPr>
            <w:noProof/>
            <w:webHidden/>
          </w:rPr>
          <w:t>22</w:t>
        </w:r>
        <w:r>
          <w:rPr>
            <w:noProof/>
            <w:webHidden/>
          </w:rPr>
          <w:fldChar w:fldCharType="end"/>
        </w:r>
      </w:hyperlink>
    </w:p>
    <w:p w14:paraId="335FDB9C" w14:textId="432A58DE" w:rsidR="00091070" w:rsidRDefault="00091070">
      <w:pPr>
        <w:pStyle w:val="Kazalovsebine1"/>
        <w:tabs>
          <w:tab w:val="left" w:pos="660"/>
          <w:tab w:val="right" w:leader="dot" w:pos="8941"/>
        </w:tabs>
        <w:rPr>
          <w:rFonts w:asciiTheme="minorHAnsi" w:eastAsiaTheme="minorEastAsia" w:hAnsiTheme="minorHAnsi" w:cstheme="minorBidi"/>
          <w:noProof/>
          <w:kern w:val="2"/>
          <w:sz w:val="24"/>
          <w:szCs w:val="24"/>
          <w14:ligatures w14:val="standardContextual"/>
        </w:rPr>
      </w:pPr>
      <w:hyperlink w:anchor="_Toc198797839" w:history="1">
        <w:r w:rsidRPr="00F04885">
          <w:rPr>
            <w:rStyle w:val="Hiperpovezava"/>
            <w:rFonts w:ascii="Arial" w:eastAsia="MS Gothic" w:hAnsi="Arial" w:cs="Arial"/>
            <w:b/>
            <w:iCs/>
            <w:noProof/>
          </w:rPr>
          <w:t>13.</w:t>
        </w:r>
        <w:r>
          <w:rPr>
            <w:rFonts w:asciiTheme="minorHAnsi" w:eastAsiaTheme="minorEastAsia" w:hAnsiTheme="minorHAnsi" w:cstheme="minorBidi"/>
            <w:noProof/>
            <w:kern w:val="2"/>
            <w:sz w:val="24"/>
            <w:szCs w:val="24"/>
            <w14:ligatures w14:val="standardContextual"/>
          </w:rPr>
          <w:tab/>
        </w:r>
        <w:r w:rsidRPr="00F04885">
          <w:rPr>
            <w:rStyle w:val="Hiperpovezava"/>
            <w:rFonts w:ascii="Arial" w:eastAsia="MS Gothic" w:hAnsi="Arial" w:cs="Arial"/>
            <w:b/>
            <w:iCs/>
            <w:noProof/>
          </w:rPr>
          <w:t>PRAVNO VARSTVO</w:t>
        </w:r>
        <w:r>
          <w:rPr>
            <w:noProof/>
            <w:webHidden/>
          </w:rPr>
          <w:tab/>
        </w:r>
        <w:r>
          <w:rPr>
            <w:noProof/>
            <w:webHidden/>
          </w:rPr>
          <w:fldChar w:fldCharType="begin"/>
        </w:r>
        <w:r>
          <w:rPr>
            <w:noProof/>
            <w:webHidden/>
          </w:rPr>
          <w:instrText xml:space="preserve"> PAGEREF _Toc198797839 \h </w:instrText>
        </w:r>
        <w:r>
          <w:rPr>
            <w:noProof/>
            <w:webHidden/>
          </w:rPr>
        </w:r>
        <w:r>
          <w:rPr>
            <w:noProof/>
            <w:webHidden/>
          </w:rPr>
          <w:fldChar w:fldCharType="separate"/>
        </w:r>
        <w:r>
          <w:rPr>
            <w:noProof/>
            <w:webHidden/>
          </w:rPr>
          <w:t>22</w:t>
        </w:r>
        <w:r>
          <w:rPr>
            <w:noProof/>
            <w:webHidden/>
          </w:rPr>
          <w:fldChar w:fldCharType="end"/>
        </w:r>
      </w:hyperlink>
    </w:p>
    <w:p w14:paraId="708CC219" w14:textId="7F78C982" w:rsidR="007E464E" w:rsidRDefault="007E464E" w:rsidP="007E464E">
      <w:pPr>
        <w:spacing w:line="0" w:lineRule="atLeast"/>
        <w:rPr>
          <w:rFonts w:ascii="Century Gothic" w:hAnsi="Century Gothic"/>
          <w:bCs/>
          <w:szCs w:val="18"/>
        </w:rPr>
      </w:pPr>
      <w:r w:rsidRPr="00117913">
        <w:rPr>
          <w:rFonts w:cs="Arial"/>
          <w:bCs/>
          <w:sz w:val="24"/>
          <w:szCs w:val="24"/>
        </w:rPr>
        <w:fldChar w:fldCharType="end"/>
      </w:r>
    </w:p>
    <w:p w14:paraId="62FF26C6" w14:textId="77777777" w:rsidR="007E464E" w:rsidRDefault="007E464E" w:rsidP="007E464E">
      <w:pPr>
        <w:spacing w:line="0" w:lineRule="atLeast"/>
        <w:rPr>
          <w:rFonts w:ascii="Century Gothic" w:hAnsi="Century Gothic"/>
          <w:bCs/>
          <w:szCs w:val="18"/>
        </w:rPr>
      </w:pPr>
    </w:p>
    <w:p w14:paraId="717F7722" w14:textId="77777777" w:rsidR="007E464E" w:rsidRDefault="007E464E" w:rsidP="007E464E">
      <w:pPr>
        <w:spacing w:line="0" w:lineRule="atLeast"/>
        <w:rPr>
          <w:rFonts w:ascii="Century Gothic" w:hAnsi="Century Gothic"/>
          <w:bCs/>
          <w:szCs w:val="18"/>
        </w:rPr>
      </w:pPr>
    </w:p>
    <w:p w14:paraId="420A4132" w14:textId="77777777" w:rsidR="007E464E" w:rsidRDefault="007E464E" w:rsidP="007E464E">
      <w:pPr>
        <w:spacing w:line="0" w:lineRule="atLeast"/>
        <w:rPr>
          <w:rFonts w:ascii="Century Gothic" w:hAnsi="Century Gothic"/>
          <w:bCs/>
          <w:szCs w:val="18"/>
        </w:rPr>
      </w:pPr>
    </w:p>
    <w:p w14:paraId="1E740018" w14:textId="77777777" w:rsidR="007E464E" w:rsidRDefault="007E464E" w:rsidP="007E464E">
      <w:pPr>
        <w:spacing w:line="0" w:lineRule="atLeast"/>
        <w:rPr>
          <w:rFonts w:ascii="Century Gothic" w:hAnsi="Century Gothic"/>
          <w:bCs/>
          <w:szCs w:val="18"/>
        </w:rPr>
      </w:pPr>
    </w:p>
    <w:p w14:paraId="633465E5" w14:textId="77777777" w:rsidR="007E464E" w:rsidRDefault="007E464E" w:rsidP="007E464E">
      <w:pPr>
        <w:spacing w:line="0" w:lineRule="atLeast"/>
        <w:rPr>
          <w:rFonts w:ascii="Century Gothic" w:hAnsi="Century Gothic"/>
          <w:bCs/>
          <w:szCs w:val="18"/>
        </w:rPr>
      </w:pPr>
    </w:p>
    <w:p w14:paraId="6C35DF7A" w14:textId="77777777" w:rsidR="007E464E" w:rsidRDefault="007E464E" w:rsidP="007E464E">
      <w:pPr>
        <w:spacing w:line="0" w:lineRule="atLeast"/>
        <w:rPr>
          <w:rFonts w:ascii="Century Gothic" w:hAnsi="Century Gothic"/>
          <w:bCs/>
          <w:szCs w:val="18"/>
        </w:rPr>
      </w:pPr>
    </w:p>
    <w:p w14:paraId="69CB2AA0" w14:textId="77777777" w:rsidR="007E464E" w:rsidRDefault="007E464E" w:rsidP="007E464E">
      <w:pPr>
        <w:spacing w:line="0" w:lineRule="atLeast"/>
        <w:rPr>
          <w:rFonts w:ascii="Century Gothic" w:hAnsi="Century Gothic"/>
          <w:bCs/>
          <w:szCs w:val="18"/>
        </w:rPr>
      </w:pPr>
    </w:p>
    <w:p w14:paraId="322F3E20" w14:textId="77777777" w:rsidR="007E464E" w:rsidRDefault="007E464E" w:rsidP="007E464E">
      <w:pPr>
        <w:spacing w:line="0" w:lineRule="atLeast"/>
        <w:rPr>
          <w:rFonts w:ascii="Century Gothic" w:hAnsi="Century Gothic"/>
          <w:bCs/>
          <w:szCs w:val="18"/>
        </w:rPr>
      </w:pPr>
    </w:p>
    <w:p w14:paraId="596F3115" w14:textId="77777777" w:rsidR="007E464E" w:rsidRDefault="007E464E" w:rsidP="007E464E">
      <w:pPr>
        <w:spacing w:line="0" w:lineRule="atLeast"/>
        <w:rPr>
          <w:rFonts w:ascii="Century Gothic" w:hAnsi="Century Gothic"/>
          <w:bCs/>
          <w:szCs w:val="18"/>
        </w:rPr>
      </w:pPr>
    </w:p>
    <w:p w14:paraId="19BADC35" w14:textId="77777777" w:rsidR="007E464E" w:rsidRDefault="007E464E" w:rsidP="007E464E">
      <w:pPr>
        <w:spacing w:line="0" w:lineRule="atLeast"/>
        <w:rPr>
          <w:rFonts w:ascii="Century Gothic" w:hAnsi="Century Gothic"/>
          <w:bCs/>
          <w:szCs w:val="18"/>
        </w:rPr>
      </w:pPr>
    </w:p>
    <w:p w14:paraId="309E8E1C" w14:textId="77777777" w:rsidR="007E464E" w:rsidRDefault="007E464E" w:rsidP="007E464E">
      <w:pPr>
        <w:spacing w:line="0" w:lineRule="atLeast"/>
        <w:rPr>
          <w:rFonts w:ascii="Century Gothic" w:hAnsi="Century Gothic"/>
          <w:bCs/>
          <w:szCs w:val="18"/>
        </w:rPr>
      </w:pPr>
    </w:p>
    <w:p w14:paraId="4DBE8C22" w14:textId="77777777" w:rsidR="007E464E" w:rsidRDefault="007E464E" w:rsidP="007E464E">
      <w:pPr>
        <w:spacing w:line="0" w:lineRule="atLeast"/>
        <w:rPr>
          <w:rFonts w:ascii="Century Gothic" w:hAnsi="Century Gothic"/>
          <w:bCs/>
          <w:szCs w:val="18"/>
        </w:rPr>
      </w:pPr>
    </w:p>
    <w:p w14:paraId="2212C487" w14:textId="77777777" w:rsidR="007E464E" w:rsidRDefault="007E464E" w:rsidP="007E464E">
      <w:pPr>
        <w:spacing w:line="0" w:lineRule="atLeast"/>
        <w:rPr>
          <w:rFonts w:ascii="Century Gothic" w:hAnsi="Century Gothic"/>
          <w:bCs/>
          <w:szCs w:val="18"/>
        </w:rPr>
      </w:pPr>
    </w:p>
    <w:p w14:paraId="450A3028" w14:textId="77777777" w:rsidR="007E464E" w:rsidRDefault="007E464E" w:rsidP="007E464E">
      <w:pPr>
        <w:spacing w:line="0" w:lineRule="atLeast"/>
        <w:rPr>
          <w:rFonts w:ascii="Century Gothic" w:hAnsi="Century Gothic"/>
          <w:bCs/>
          <w:szCs w:val="18"/>
        </w:rPr>
      </w:pPr>
    </w:p>
    <w:p w14:paraId="32E64274" w14:textId="77777777" w:rsidR="007E464E" w:rsidRDefault="007E464E" w:rsidP="007E464E">
      <w:pPr>
        <w:spacing w:line="0" w:lineRule="atLeast"/>
        <w:rPr>
          <w:rFonts w:ascii="Century Gothic" w:hAnsi="Century Gothic"/>
          <w:bCs/>
          <w:szCs w:val="18"/>
        </w:rPr>
      </w:pPr>
    </w:p>
    <w:p w14:paraId="46902066" w14:textId="77777777" w:rsidR="007E464E" w:rsidRDefault="007E464E" w:rsidP="007E464E">
      <w:pPr>
        <w:spacing w:line="0" w:lineRule="atLeast"/>
        <w:rPr>
          <w:rFonts w:ascii="Century Gothic" w:hAnsi="Century Gothic"/>
          <w:bCs/>
          <w:szCs w:val="18"/>
        </w:rPr>
      </w:pPr>
    </w:p>
    <w:p w14:paraId="2237D51A" w14:textId="77777777" w:rsidR="007E464E" w:rsidRDefault="007E464E" w:rsidP="007E464E">
      <w:pPr>
        <w:spacing w:line="0" w:lineRule="atLeast"/>
        <w:rPr>
          <w:rFonts w:ascii="Century Gothic" w:hAnsi="Century Gothic"/>
          <w:bCs/>
          <w:szCs w:val="18"/>
        </w:rPr>
      </w:pPr>
    </w:p>
    <w:p w14:paraId="1D689DA7" w14:textId="77777777" w:rsidR="00207D1A" w:rsidRDefault="00207D1A" w:rsidP="007E464E">
      <w:pPr>
        <w:spacing w:line="0" w:lineRule="atLeast"/>
        <w:rPr>
          <w:rFonts w:ascii="Century Gothic" w:hAnsi="Century Gothic"/>
          <w:bCs/>
          <w:szCs w:val="18"/>
        </w:rPr>
      </w:pPr>
    </w:p>
    <w:p w14:paraId="0C011F7B" w14:textId="77777777" w:rsidR="00207D1A" w:rsidRDefault="00207D1A" w:rsidP="007E464E">
      <w:pPr>
        <w:spacing w:line="0" w:lineRule="atLeast"/>
        <w:rPr>
          <w:rFonts w:ascii="Century Gothic" w:hAnsi="Century Gothic"/>
          <w:bCs/>
          <w:szCs w:val="18"/>
        </w:rPr>
      </w:pPr>
    </w:p>
    <w:p w14:paraId="77BC75D8" w14:textId="77777777" w:rsidR="00207D1A" w:rsidRDefault="00207D1A" w:rsidP="007E464E">
      <w:pPr>
        <w:spacing w:line="0" w:lineRule="atLeast"/>
        <w:rPr>
          <w:rFonts w:ascii="Century Gothic" w:hAnsi="Century Gothic"/>
          <w:bCs/>
          <w:szCs w:val="18"/>
        </w:rPr>
      </w:pPr>
    </w:p>
    <w:p w14:paraId="287E2955" w14:textId="77777777" w:rsidR="00207D1A" w:rsidRDefault="00207D1A" w:rsidP="007E464E">
      <w:pPr>
        <w:spacing w:line="0" w:lineRule="atLeast"/>
        <w:rPr>
          <w:rFonts w:ascii="Century Gothic" w:hAnsi="Century Gothic"/>
          <w:bCs/>
          <w:szCs w:val="18"/>
        </w:rPr>
      </w:pPr>
    </w:p>
    <w:p w14:paraId="42B559ED" w14:textId="77777777" w:rsidR="00207D1A" w:rsidRDefault="00207D1A" w:rsidP="007E464E">
      <w:pPr>
        <w:spacing w:line="0" w:lineRule="atLeast"/>
        <w:rPr>
          <w:rFonts w:ascii="Century Gothic" w:hAnsi="Century Gothic"/>
          <w:bCs/>
          <w:szCs w:val="18"/>
        </w:rPr>
      </w:pPr>
    </w:p>
    <w:p w14:paraId="530A59F9" w14:textId="77777777" w:rsidR="00207D1A" w:rsidRDefault="00207D1A" w:rsidP="007E464E">
      <w:pPr>
        <w:spacing w:line="0" w:lineRule="atLeast"/>
        <w:rPr>
          <w:rFonts w:ascii="Century Gothic" w:hAnsi="Century Gothic"/>
          <w:bCs/>
          <w:szCs w:val="18"/>
        </w:rPr>
      </w:pPr>
    </w:p>
    <w:p w14:paraId="2BC9FF23" w14:textId="77777777" w:rsidR="00207D1A" w:rsidRDefault="00207D1A" w:rsidP="007E464E">
      <w:pPr>
        <w:spacing w:line="0" w:lineRule="atLeast"/>
        <w:rPr>
          <w:rFonts w:ascii="Century Gothic" w:hAnsi="Century Gothic"/>
          <w:bCs/>
          <w:szCs w:val="18"/>
        </w:rPr>
      </w:pPr>
    </w:p>
    <w:p w14:paraId="624C7D56" w14:textId="77777777" w:rsidR="00207D1A" w:rsidRDefault="00207D1A" w:rsidP="007E464E">
      <w:pPr>
        <w:spacing w:line="0" w:lineRule="atLeast"/>
        <w:rPr>
          <w:rFonts w:ascii="Century Gothic" w:hAnsi="Century Gothic"/>
          <w:bCs/>
          <w:szCs w:val="18"/>
        </w:rPr>
      </w:pPr>
    </w:p>
    <w:p w14:paraId="31AEA432" w14:textId="77777777" w:rsidR="00207D1A" w:rsidRDefault="00207D1A" w:rsidP="007E464E">
      <w:pPr>
        <w:spacing w:line="0" w:lineRule="atLeast"/>
        <w:rPr>
          <w:rFonts w:ascii="Century Gothic" w:hAnsi="Century Gothic"/>
          <w:bCs/>
          <w:szCs w:val="18"/>
        </w:rPr>
      </w:pPr>
    </w:p>
    <w:p w14:paraId="40C295EB" w14:textId="77777777" w:rsidR="00207D1A" w:rsidRDefault="00207D1A" w:rsidP="007E464E">
      <w:pPr>
        <w:spacing w:line="0" w:lineRule="atLeast"/>
        <w:rPr>
          <w:rFonts w:ascii="Century Gothic" w:hAnsi="Century Gothic"/>
          <w:bCs/>
          <w:szCs w:val="18"/>
        </w:rPr>
      </w:pPr>
    </w:p>
    <w:p w14:paraId="52F71D70" w14:textId="77777777" w:rsidR="007E464E" w:rsidRDefault="007E464E" w:rsidP="007E464E">
      <w:pPr>
        <w:spacing w:line="0" w:lineRule="atLeast"/>
        <w:rPr>
          <w:rFonts w:ascii="Century Gothic" w:hAnsi="Century Gothic"/>
          <w:bCs/>
          <w:szCs w:val="18"/>
        </w:rPr>
      </w:pPr>
    </w:p>
    <w:p w14:paraId="6D31271A" w14:textId="77777777" w:rsidR="007E464E" w:rsidRDefault="007E464E" w:rsidP="007E464E">
      <w:pPr>
        <w:spacing w:line="0" w:lineRule="atLeast"/>
        <w:rPr>
          <w:rFonts w:ascii="Century Gothic" w:hAnsi="Century Gothic"/>
          <w:bCs/>
          <w:szCs w:val="18"/>
        </w:rPr>
      </w:pPr>
    </w:p>
    <w:p w14:paraId="11B61359" w14:textId="77777777" w:rsidR="007E464E" w:rsidRDefault="007E464E" w:rsidP="007E464E">
      <w:pPr>
        <w:spacing w:line="0" w:lineRule="atLeast"/>
        <w:rPr>
          <w:rFonts w:ascii="Century Gothic" w:hAnsi="Century Gothic"/>
          <w:bCs/>
          <w:szCs w:val="18"/>
        </w:rPr>
      </w:pPr>
    </w:p>
    <w:p w14:paraId="1110FD66" w14:textId="77777777" w:rsidR="007E464E" w:rsidRDefault="007E464E" w:rsidP="007E464E">
      <w:pPr>
        <w:spacing w:line="0" w:lineRule="atLeast"/>
        <w:rPr>
          <w:rFonts w:ascii="Century Gothic" w:hAnsi="Century Gothic"/>
          <w:bCs/>
          <w:szCs w:val="18"/>
        </w:rPr>
      </w:pPr>
    </w:p>
    <w:p w14:paraId="53D5F125" w14:textId="77777777" w:rsidR="007E464E" w:rsidRDefault="007E464E" w:rsidP="007E464E">
      <w:pPr>
        <w:spacing w:line="0" w:lineRule="atLeast"/>
        <w:rPr>
          <w:rFonts w:ascii="Century Gothic" w:hAnsi="Century Gothic"/>
          <w:bCs/>
          <w:szCs w:val="18"/>
        </w:rPr>
      </w:pPr>
    </w:p>
    <w:p w14:paraId="5190F008" w14:textId="77777777" w:rsidR="007E464E" w:rsidRDefault="007E464E" w:rsidP="007E464E">
      <w:pPr>
        <w:spacing w:line="0" w:lineRule="atLeast"/>
        <w:rPr>
          <w:rFonts w:ascii="Century Gothic" w:hAnsi="Century Gothic"/>
          <w:bCs/>
          <w:szCs w:val="18"/>
        </w:rPr>
      </w:pPr>
    </w:p>
    <w:p w14:paraId="405549B5" w14:textId="77777777" w:rsidR="007E464E" w:rsidRDefault="007E464E" w:rsidP="007E464E">
      <w:pPr>
        <w:spacing w:line="0" w:lineRule="atLeast"/>
        <w:rPr>
          <w:rFonts w:ascii="Century Gothic" w:hAnsi="Century Gothic"/>
          <w:bCs/>
          <w:szCs w:val="18"/>
        </w:rPr>
      </w:pPr>
    </w:p>
    <w:p w14:paraId="22F986B0" w14:textId="77777777" w:rsidR="007E464E" w:rsidRDefault="007E464E" w:rsidP="007E464E">
      <w:pPr>
        <w:spacing w:line="0" w:lineRule="atLeast"/>
        <w:rPr>
          <w:rFonts w:ascii="Century Gothic" w:hAnsi="Century Gothic"/>
          <w:bCs/>
          <w:szCs w:val="18"/>
        </w:rPr>
      </w:pPr>
    </w:p>
    <w:p w14:paraId="59B0D0EC" w14:textId="77777777" w:rsidR="007E464E" w:rsidRDefault="007E464E" w:rsidP="007E464E">
      <w:pPr>
        <w:spacing w:line="0" w:lineRule="atLeast"/>
        <w:rPr>
          <w:rFonts w:ascii="Century Gothic" w:hAnsi="Century Gothic"/>
          <w:bCs/>
          <w:szCs w:val="18"/>
        </w:rPr>
      </w:pPr>
    </w:p>
    <w:p w14:paraId="6F4BD668" w14:textId="77777777" w:rsidR="007E464E" w:rsidRDefault="007E464E" w:rsidP="007E464E">
      <w:pPr>
        <w:spacing w:line="0" w:lineRule="atLeast"/>
        <w:rPr>
          <w:rFonts w:ascii="Century Gothic" w:hAnsi="Century Gothic"/>
          <w:bCs/>
          <w:szCs w:val="18"/>
        </w:rPr>
      </w:pPr>
    </w:p>
    <w:p w14:paraId="4B6D4A78" w14:textId="77777777" w:rsidR="007E464E" w:rsidRDefault="007E464E" w:rsidP="007E464E">
      <w:pPr>
        <w:spacing w:line="0" w:lineRule="atLeast"/>
        <w:rPr>
          <w:rFonts w:ascii="Century Gothic" w:hAnsi="Century Gothic"/>
          <w:bCs/>
          <w:szCs w:val="18"/>
        </w:rPr>
      </w:pPr>
    </w:p>
    <w:p w14:paraId="3ACEACA5" w14:textId="77777777" w:rsidR="007E464E" w:rsidRDefault="007E464E" w:rsidP="007E464E">
      <w:pPr>
        <w:spacing w:line="0" w:lineRule="atLeast"/>
        <w:rPr>
          <w:rFonts w:ascii="Century Gothic" w:hAnsi="Century Gothic"/>
          <w:bCs/>
          <w:szCs w:val="18"/>
        </w:rPr>
      </w:pPr>
    </w:p>
    <w:p w14:paraId="25C2019F" w14:textId="77777777" w:rsidR="007E464E" w:rsidRDefault="007E464E" w:rsidP="007E464E">
      <w:pPr>
        <w:spacing w:line="0" w:lineRule="atLeast"/>
        <w:rPr>
          <w:rFonts w:ascii="Century Gothic" w:hAnsi="Century Gothic"/>
          <w:bCs/>
          <w:szCs w:val="18"/>
        </w:rPr>
      </w:pPr>
    </w:p>
    <w:p w14:paraId="5D5B7335" w14:textId="33406359" w:rsidR="007E464E" w:rsidRPr="00117913" w:rsidRDefault="007E464E" w:rsidP="00117913">
      <w:pPr>
        <w:pStyle w:val="Naslov1"/>
        <w:numPr>
          <w:ilvl w:val="0"/>
          <w:numId w:val="37"/>
        </w:numPr>
        <w:rPr>
          <w:rFonts w:ascii="Arial" w:hAnsi="Arial" w:cs="Arial"/>
          <w:b/>
          <w:bCs w:val="0"/>
          <w:i w:val="0"/>
          <w:iCs/>
          <w:sz w:val="24"/>
          <w:szCs w:val="24"/>
        </w:rPr>
      </w:pPr>
      <w:bookmarkStart w:id="3" w:name="_Toc198797809"/>
      <w:r w:rsidRPr="00117913">
        <w:rPr>
          <w:rFonts w:ascii="Arial" w:hAnsi="Arial" w:cs="Arial"/>
          <w:b/>
          <w:bCs w:val="0"/>
          <w:i w:val="0"/>
          <w:iCs/>
          <w:sz w:val="24"/>
          <w:szCs w:val="24"/>
        </w:rPr>
        <w:lastRenderedPageBreak/>
        <w:t>SPLOŠNI DEL</w:t>
      </w:r>
      <w:bookmarkEnd w:id="1"/>
      <w:bookmarkEnd w:id="3"/>
    </w:p>
    <w:p w14:paraId="4FE3054E" w14:textId="77777777" w:rsidR="00117913" w:rsidRPr="00117913" w:rsidRDefault="00117913" w:rsidP="007D4621">
      <w:pPr>
        <w:jc w:val="both"/>
        <w:rPr>
          <w:rFonts w:cs="Arial"/>
          <w:sz w:val="24"/>
          <w:szCs w:val="24"/>
        </w:rPr>
      </w:pPr>
    </w:p>
    <w:p w14:paraId="06BE3C31" w14:textId="71BA42FA" w:rsidR="00D35B67" w:rsidRPr="000B0DA0" w:rsidRDefault="007E464E" w:rsidP="00D35B67">
      <w:pPr>
        <w:spacing w:line="0" w:lineRule="atLeast"/>
        <w:jc w:val="both"/>
        <w:rPr>
          <w:rFonts w:cs="Arial"/>
          <w:color w:val="000000"/>
          <w:sz w:val="24"/>
          <w:szCs w:val="24"/>
        </w:rPr>
      </w:pPr>
      <w:r w:rsidRPr="00117913">
        <w:rPr>
          <w:rFonts w:cs="Arial"/>
          <w:sz w:val="24"/>
          <w:szCs w:val="24"/>
        </w:rPr>
        <w:t>Slovenski državni gozdovi, d.</w:t>
      </w:r>
      <w:r w:rsidR="007D4621">
        <w:rPr>
          <w:rFonts w:cs="Arial"/>
          <w:sz w:val="24"/>
          <w:szCs w:val="24"/>
        </w:rPr>
        <w:t xml:space="preserve"> </w:t>
      </w:r>
      <w:r w:rsidRPr="00117913">
        <w:rPr>
          <w:rFonts w:cs="Arial"/>
          <w:sz w:val="24"/>
          <w:szCs w:val="24"/>
        </w:rPr>
        <w:t>o.</w:t>
      </w:r>
      <w:r w:rsidR="007D4621">
        <w:rPr>
          <w:rFonts w:cs="Arial"/>
          <w:sz w:val="24"/>
          <w:szCs w:val="24"/>
        </w:rPr>
        <w:t xml:space="preserve"> </w:t>
      </w:r>
      <w:r w:rsidRPr="00117913">
        <w:rPr>
          <w:rFonts w:cs="Arial"/>
          <w:sz w:val="24"/>
          <w:szCs w:val="24"/>
        </w:rPr>
        <w:t>o.</w:t>
      </w:r>
      <w:r w:rsidR="00D35B67">
        <w:rPr>
          <w:rFonts w:cs="Arial"/>
          <w:sz w:val="24"/>
          <w:szCs w:val="24"/>
        </w:rPr>
        <w:t>, Rožna ulica 39, 1330 Kočevje</w:t>
      </w:r>
      <w:r w:rsidRPr="00117913">
        <w:rPr>
          <w:rFonts w:cs="Arial"/>
          <w:sz w:val="24"/>
          <w:szCs w:val="24"/>
        </w:rPr>
        <w:t xml:space="preserve"> (v nadaljevanju SiDG, d.o.o.), objavlja</w:t>
      </w:r>
      <w:r w:rsidR="007D4621">
        <w:rPr>
          <w:rFonts w:cs="Arial"/>
          <w:sz w:val="24"/>
          <w:szCs w:val="24"/>
        </w:rPr>
        <w:t>jo</w:t>
      </w:r>
      <w:r w:rsidRPr="00117913">
        <w:rPr>
          <w:rFonts w:cs="Arial"/>
          <w:sz w:val="24"/>
          <w:szCs w:val="24"/>
        </w:rPr>
        <w:t xml:space="preserve"> dokumentacijo v zvezi z oddajo javnega naročila (dalje: dokumentacija), ki se vodi pod </w:t>
      </w:r>
      <w:r w:rsidRPr="000B0DA0">
        <w:rPr>
          <w:rFonts w:cs="Arial"/>
          <w:sz w:val="24"/>
          <w:szCs w:val="24"/>
        </w:rPr>
        <w:t>oznako MAZ 202</w:t>
      </w:r>
      <w:r w:rsidR="007D4621" w:rsidRPr="000B0DA0">
        <w:rPr>
          <w:rFonts w:cs="Arial"/>
          <w:sz w:val="24"/>
          <w:szCs w:val="24"/>
        </w:rPr>
        <w:t>5</w:t>
      </w:r>
      <w:r w:rsidRPr="000B0DA0">
        <w:rPr>
          <w:rFonts w:cs="Arial"/>
          <w:sz w:val="24"/>
          <w:szCs w:val="24"/>
        </w:rPr>
        <w:t>, in sicer v skladu s 40. členom ZJN-3, torej po odprtem postopku za nakup in dobavo olj, mazalnih sredstev ter tekočin za vzdrževanje</w:t>
      </w:r>
      <w:r w:rsidR="00291FC0" w:rsidRPr="000B0DA0">
        <w:rPr>
          <w:rFonts w:cs="Arial"/>
          <w:sz w:val="24"/>
          <w:szCs w:val="24"/>
        </w:rPr>
        <w:t xml:space="preserve"> in čiščenje</w:t>
      </w:r>
      <w:r w:rsidRPr="000B0DA0">
        <w:rPr>
          <w:rFonts w:cs="Arial"/>
          <w:sz w:val="24"/>
          <w:szCs w:val="24"/>
        </w:rPr>
        <w:t xml:space="preserve"> vozil s sklenitvijo pogodbe za naročanje predmetnega blaga</w:t>
      </w:r>
      <w:r w:rsidRPr="000B0DA0">
        <w:rPr>
          <w:rFonts w:cs="Arial"/>
          <w:color w:val="000000"/>
          <w:sz w:val="24"/>
          <w:szCs w:val="24"/>
        </w:rPr>
        <w:t xml:space="preserve">, za obdobje </w:t>
      </w:r>
      <w:r w:rsidR="007D4621" w:rsidRPr="000B0DA0">
        <w:rPr>
          <w:rFonts w:cs="Arial"/>
          <w:color w:val="000000"/>
          <w:sz w:val="24"/>
          <w:szCs w:val="24"/>
        </w:rPr>
        <w:t>2</w:t>
      </w:r>
      <w:r w:rsidRPr="000B0DA0">
        <w:rPr>
          <w:rFonts w:cs="Arial"/>
          <w:color w:val="000000"/>
          <w:sz w:val="24"/>
          <w:szCs w:val="24"/>
        </w:rPr>
        <w:t xml:space="preserve"> (</w:t>
      </w:r>
      <w:r w:rsidR="007D4621" w:rsidRPr="000B0DA0">
        <w:rPr>
          <w:rFonts w:cs="Arial"/>
          <w:color w:val="000000"/>
          <w:sz w:val="24"/>
          <w:szCs w:val="24"/>
        </w:rPr>
        <w:t>dveh</w:t>
      </w:r>
      <w:r w:rsidRPr="000B0DA0">
        <w:rPr>
          <w:rFonts w:cs="Arial"/>
          <w:color w:val="000000"/>
          <w:sz w:val="24"/>
          <w:szCs w:val="24"/>
        </w:rPr>
        <w:t>) let.</w:t>
      </w:r>
      <w:r w:rsidR="00D35B67" w:rsidRPr="000B0DA0">
        <w:rPr>
          <w:rFonts w:cs="Arial"/>
          <w:color w:val="000000"/>
          <w:sz w:val="24"/>
          <w:szCs w:val="24"/>
        </w:rPr>
        <w:t xml:space="preserve"> </w:t>
      </w:r>
      <w:bookmarkStart w:id="4" w:name="_Toc466980734"/>
      <w:r w:rsidR="001D57DB" w:rsidRPr="000B0DA0">
        <w:rPr>
          <w:rFonts w:cs="Arial"/>
          <w:color w:val="000000"/>
          <w:sz w:val="24"/>
          <w:szCs w:val="24"/>
        </w:rPr>
        <w:t xml:space="preserve">Naročnik vabi vse zainteresirane ponudnike, da predložijo ponudbo, skladno z </w:t>
      </w:r>
      <w:r w:rsidR="001D57DB" w:rsidRPr="00326075">
        <w:rPr>
          <w:rFonts w:cs="Arial"/>
          <w:color w:val="000000"/>
          <w:sz w:val="24"/>
          <w:szCs w:val="24"/>
        </w:rPr>
        <w:t>zahtevami iz dokumentacije za javno naročilo z oznako MAZ 2025 po posameznem sklopu</w:t>
      </w:r>
      <w:r w:rsidR="00E91F18" w:rsidRPr="00326075">
        <w:rPr>
          <w:rFonts w:cs="Arial"/>
          <w:color w:val="000000"/>
          <w:sz w:val="24"/>
          <w:szCs w:val="24"/>
        </w:rPr>
        <w:t xml:space="preserve"> in v skladu z navodili, podanimi v tej dokumentaciji.</w:t>
      </w:r>
    </w:p>
    <w:p w14:paraId="6A2F4D0B" w14:textId="77777777" w:rsidR="00D35B67" w:rsidRPr="000B0DA0" w:rsidRDefault="00D35B67" w:rsidP="00D35B67">
      <w:pPr>
        <w:spacing w:line="0" w:lineRule="atLeast"/>
        <w:jc w:val="both"/>
        <w:rPr>
          <w:rFonts w:cs="Arial"/>
          <w:color w:val="000000"/>
          <w:sz w:val="24"/>
          <w:szCs w:val="24"/>
        </w:rPr>
      </w:pPr>
    </w:p>
    <w:p w14:paraId="2CF4F194" w14:textId="6DA844F3" w:rsidR="007E464E" w:rsidRPr="000B0DA0" w:rsidRDefault="007E464E" w:rsidP="00D35B67">
      <w:pPr>
        <w:pStyle w:val="Odstavekseznama"/>
        <w:numPr>
          <w:ilvl w:val="0"/>
          <w:numId w:val="37"/>
        </w:numPr>
        <w:spacing w:line="0" w:lineRule="atLeast"/>
        <w:jc w:val="both"/>
        <w:rPr>
          <w:rFonts w:ascii="Arial" w:hAnsi="Arial" w:cs="Arial"/>
          <w:b/>
          <w:bCs/>
          <w:i/>
          <w:iCs/>
          <w:sz w:val="24"/>
          <w:szCs w:val="24"/>
        </w:rPr>
      </w:pPr>
      <w:r w:rsidRPr="000B0DA0">
        <w:rPr>
          <w:rFonts w:ascii="Arial" w:hAnsi="Arial" w:cs="Arial"/>
          <w:b/>
          <w:iCs/>
          <w:sz w:val="24"/>
          <w:szCs w:val="24"/>
        </w:rPr>
        <w:t>OZNAKA IN PREDMET JAVNEGA NAROČILA</w:t>
      </w:r>
      <w:bookmarkEnd w:id="4"/>
      <w:r w:rsidRPr="000B0DA0">
        <w:rPr>
          <w:rFonts w:ascii="Arial" w:hAnsi="Arial" w:cs="Arial"/>
          <w:b/>
          <w:iCs/>
          <w:sz w:val="24"/>
          <w:szCs w:val="24"/>
        </w:rPr>
        <w:t xml:space="preserve">  </w:t>
      </w:r>
    </w:p>
    <w:p w14:paraId="4D039336" w14:textId="77777777" w:rsidR="00203BE8" w:rsidRPr="000B0DA0" w:rsidRDefault="00203BE8" w:rsidP="00203BE8"/>
    <w:p w14:paraId="4BE4829F" w14:textId="5287C516" w:rsidR="007E464E" w:rsidRDefault="007E464E" w:rsidP="00203BE8">
      <w:pPr>
        <w:spacing w:line="272" w:lineRule="auto"/>
        <w:ind w:right="20"/>
        <w:jc w:val="both"/>
        <w:rPr>
          <w:rFonts w:cs="Arial"/>
          <w:sz w:val="24"/>
          <w:szCs w:val="24"/>
        </w:rPr>
      </w:pPr>
      <w:r w:rsidRPr="000B0DA0">
        <w:rPr>
          <w:rFonts w:cs="Arial"/>
          <w:b/>
          <w:bCs/>
          <w:sz w:val="24"/>
          <w:szCs w:val="24"/>
        </w:rPr>
        <w:t>Oznaka naročila:</w:t>
      </w:r>
      <w:r w:rsidR="00203BE8" w:rsidRPr="000B0DA0">
        <w:rPr>
          <w:rFonts w:cs="Arial"/>
          <w:b/>
          <w:bCs/>
          <w:sz w:val="24"/>
          <w:szCs w:val="24"/>
        </w:rPr>
        <w:t xml:space="preserve"> </w:t>
      </w:r>
      <w:r w:rsidRPr="000B0DA0">
        <w:rPr>
          <w:rFonts w:cs="Arial"/>
          <w:sz w:val="24"/>
          <w:szCs w:val="24"/>
        </w:rPr>
        <w:t>MAZ 202</w:t>
      </w:r>
      <w:r w:rsidR="00203BE8" w:rsidRPr="000B0DA0">
        <w:rPr>
          <w:rFonts w:cs="Arial"/>
          <w:sz w:val="24"/>
          <w:szCs w:val="24"/>
        </w:rPr>
        <w:t>5</w:t>
      </w:r>
    </w:p>
    <w:p w14:paraId="22EED9D4" w14:textId="77777777" w:rsidR="006D0199" w:rsidRPr="000B0DA0" w:rsidRDefault="006D0199" w:rsidP="00203BE8">
      <w:pPr>
        <w:spacing w:line="272" w:lineRule="auto"/>
        <w:ind w:right="20"/>
        <w:jc w:val="both"/>
        <w:rPr>
          <w:rFonts w:cs="Arial"/>
          <w:b/>
          <w:bCs/>
          <w:sz w:val="24"/>
          <w:szCs w:val="24"/>
        </w:rPr>
      </w:pPr>
    </w:p>
    <w:p w14:paraId="1873EF05" w14:textId="358EEDC8" w:rsidR="007E464E" w:rsidRPr="000B0DA0" w:rsidRDefault="007E464E" w:rsidP="00203BE8">
      <w:pPr>
        <w:spacing w:line="272" w:lineRule="auto"/>
        <w:ind w:right="20"/>
        <w:jc w:val="both"/>
        <w:rPr>
          <w:rFonts w:cs="Arial"/>
          <w:sz w:val="24"/>
          <w:szCs w:val="24"/>
        </w:rPr>
      </w:pPr>
      <w:r w:rsidRPr="000B0DA0">
        <w:rPr>
          <w:rFonts w:cs="Arial"/>
          <w:b/>
          <w:bCs/>
          <w:sz w:val="24"/>
          <w:szCs w:val="24"/>
        </w:rPr>
        <w:t xml:space="preserve">Predmet naročila: </w:t>
      </w:r>
      <w:bookmarkStart w:id="5" w:name="_Hlk69128166"/>
      <w:r w:rsidRPr="000B0DA0">
        <w:rPr>
          <w:rFonts w:cs="Arial"/>
          <w:sz w:val="24"/>
          <w:szCs w:val="24"/>
        </w:rPr>
        <w:t>Nakup in dobava olj, mazalnih sredstev ter tekočin za vzdrževanje</w:t>
      </w:r>
      <w:r w:rsidR="00291FC0" w:rsidRPr="000B0DA0">
        <w:rPr>
          <w:rFonts w:cs="Arial"/>
          <w:sz w:val="24"/>
          <w:szCs w:val="24"/>
        </w:rPr>
        <w:t xml:space="preserve"> in čiščenje</w:t>
      </w:r>
      <w:r w:rsidRPr="000B0DA0">
        <w:rPr>
          <w:rFonts w:cs="Arial"/>
          <w:sz w:val="24"/>
          <w:szCs w:val="24"/>
        </w:rPr>
        <w:t xml:space="preserve"> vozil</w:t>
      </w:r>
      <w:r w:rsidR="00203BE8" w:rsidRPr="000B0DA0">
        <w:rPr>
          <w:rFonts w:cs="Arial"/>
          <w:sz w:val="24"/>
          <w:szCs w:val="24"/>
        </w:rPr>
        <w:t xml:space="preserve"> v šestih (6) sklopih:</w:t>
      </w:r>
    </w:p>
    <w:p w14:paraId="22C82F85" w14:textId="77777777" w:rsidR="00203BE8" w:rsidRPr="000B0DA0" w:rsidRDefault="00203BE8" w:rsidP="00203BE8">
      <w:pPr>
        <w:spacing w:line="272" w:lineRule="auto"/>
        <w:ind w:right="20"/>
        <w:jc w:val="both"/>
        <w:rPr>
          <w:rFonts w:cs="Arial"/>
          <w:sz w:val="24"/>
          <w:szCs w:val="24"/>
        </w:rPr>
      </w:pPr>
      <w:r w:rsidRPr="000B0DA0">
        <w:rPr>
          <w:rFonts w:cs="Arial"/>
          <w:sz w:val="24"/>
          <w:szCs w:val="24"/>
        </w:rPr>
        <w:t>SKLOP 1: Biološko razgradljivo olje za mazanje verig</w:t>
      </w:r>
    </w:p>
    <w:p w14:paraId="74D3C69F" w14:textId="0DB97E69" w:rsidR="00203BE8" w:rsidRPr="000B0DA0" w:rsidRDefault="00203BE8" w:rsidP="00203BE8">
      <w:pPr>
        <w:spacing w:line="272" w:lineRule="auto"/>
        <w:ind w:right="20"/>
        <w:jc w:val="both"/>
        <w:rPr>
          <w:rFonts w:cs="Arial"/>
          <w:sz w:val="24"/>
          <w:szCs w:val="24"/>
        </w:rPr>
      </w:pPr>
      <w:r w:rsidRPr="000B0DA0">
        <w:rPr>
          <w:rFonts w:cs="Arial"/>
          <w:sz w:val="24"/>
          <w:szCs w:val="24"/>
        </w:rPr>
        <w:t>SKLOP 2: Druga biološko razgradljiva olja</w:t>
      </w:r>
    </w:p>
    <w:p w14:paraId="7B77C2A3" w14:textId="77777777" w:rsidR="00203BE8" w:rsidRPr="000B0DA0" w:rsidRDefault="00203BE8" w:rsidP="00203BE8">
      <w:pPr>
        <w:spacing w:line="272" w:lineRule="auto"/>
        <w:ind w:right="20"/>
        <w:jc w:val="both"/>
        <w:rPr>
          <w:rFonts w:cs="Arial"/>
          <w:sz w:val="24"/>
          <w:szCs w:val="24"/>
        </w:rPr>
      </w:pPr>
      <w:r w:rsidRPr="000B0DA0">
        <w:rPr>
          <w:rFonts w:cs="Arial"/>
          <w:sz w:val="24"/>
          <w:szCs w:val="24"/>
        </w:rPr>
        <w:t>SKLOP 3: Druga olja za mehanizacijo</w:t>
      </w:r>
    </w:p>
    <w:p w14:paraId="3C72D13D" w14:textId="77777777" w:rsidR="00203BE8" w:rsidRPr="000B0DA0" w:rsidRDefault="00203BE8" w:rsidP="00203BE8">
      <w:pPr>
        <w:spacing w:line="272" w:lineRule="auto"/>
        <w:ind w:right="20"/>
        <w:jc w:val="both"/>
        <w:rPr>
          <w:rFonts w:cs="Arial"/>
          <w:sz w:val="24"/>
          <w:szCs w:val="24"/>
        </w:rPr>
      </w:pPr>
      <w:r w:rsidRPr="000B0DA0">
        <w:rPr>
          <w:rFonts w:cs="Arial"/>
          <w:sz w:val="24"/>
          <w:szCs w:val="24"/>
        </w:rPr>
        <w:t>SKLOP 4: Masti</w:t>
      </w:r>
    </w:p>
    <w:p w14:paraId="1BD1EBE7" w14:textId="77777777" w:rsidR="00203BE8" w:rsidRPr="000B0DA0" w:rsidRDefault="00203BE8" w:rsidP="00203BE8">
      <w:pPr>
        <w:spacing w:line="272" w:lineRule="auto"/>
        <w:ind w:right="20"/>
        <w:jc w:val="both"/>
        <w:rPr>
          <w:rFonts w:cs="Arial"/>
          <w:sz w:val="24"/>
          <w:szCs w:val="24"/>
        </w:rPr>
      </w:pPr>
      <w:r w:rsidRPr="000B0DA0">
        <w:rPr>
          <w:rFonts w:cs="Arial"/>
          <w:sz w:val="24"/>
          <w:szCs w:val="24"/>
        </w:rPr>
        <w:t xml:space="preserve">SKLOP 5: Mazalna in čistilna sredstva v </w:t>
      </w:r>
      <w:proofErr w:type="spellStart"/>
      <w:r w:rsidRPr="000B0DA0">
        <w:rPr>
          <w:rFonts w:cs="Arial"/>
          <w:sz w:val="24"/>
          <w:szCs w:val="24"/>
        </w:rPr>
        <w:t>sprejih</w:t>
      </w:r>
      <w:proofErr w:type="spellEnd"/>
      <w:r w:rsidRPr="000B0DA0">
        <w:rPr>
          <w:rFonts w:cs="Arial"/>
          <w:sz w:val="24"/>
          <w:szCs w:val="24"/>
        </w:rPr>
        <w:t xml:space="preserve"> in tekočini</w:t>
      </w:r>
    </w:p>
    <w:p w14:paraId="5F53AF1E" w14:textId="6E6F4F39" w:rsidR="00203BE8" w:rsidRPr="000B0DA0" w:rsidRDefault="00203BE8" w:rsidP="00203BE8">
      <w:pPr>
        <w:spacing w:line="272" w:lineRule="auto"/>
        <w:ind w:right="20"/>
        <w:jc w:val="both"/>
        <w:rPr>
          <w:rFonts w:cs="Arial"/>
          <w:sz w:val="24"/>
          <w:szCs w:val="24"/>
        </w:rPr>
      </w:pPr>
      <w:r w:rsidRPr="000B0DA0">
        <w:rPr>
          <w:rFonts w:cs="Arial"/>
          <w:sz w:val="24"/>
          <w:szCs w:val="24"/>
        </w:rPr>
        <w:t>SKLOP 6: Hladilna tekočina in zimski koncentrat za čiščenje stekel.</w:t>
      </w:r>
    </w:p>
    <w:bookmarkEnd w:id="5"/>
    <w:p w14:paraId="32A563D1" w14:textId="77777777" w:rsidR="007E464E" w:rsidRPr="000B0DA0" w:rsidRDefault="007E464E" w:rsidP="007E464E">
      <w:pPr>
        <w:rPr>
          <w:rFonts w:cs="Arial"/>
          <w:b/>
          <w:bCs/>
          <w:sz w:val="24"/>
          <w:szCs w:val="24"/>
        </w:rPr>
      </w:pPr>
    </w:p>
    <w:p w14:paraId="0DF309F8" w14:textId="474E2BCA" w:rsidR="007E464E" w:rsidRPr="00117913" w:rsidRDefault="0080624C" w:rsidP="00203BE8">
      <w:pPr>
        <w:spacing w:line="0" w:lineRule="atLeast"/>
        <w:jc w:val="both"/>
        <w:rPr>
          <w:rFonts w:cs="Arial"/>
          <w:sz w:val="24"/>
          <w:szCs w:val="24"/>
        </w:rPr>
      </w:pPr>
      <w:r w:rsidRPr="000B0DA0">
        <w:rPr>
          <w:rFonts w:cs="Arial"/>
          <w:sz w:val="24"/>
          <w:szCs w:val="24"/>
        </w:rPr>
        <w:t>Ponudnik se lahko prijavi na enega ali na vse sklope.</w:t>
      </w:r>
      <w:r w:rsidR="007E464E" w:rsidRPr="000B0DA0">
        <w:rPr>
          <w:rFonts w:cs="Arial"/>
          <w:sz w:val="24"/>
          <w:szCs w:val="24"/>
        </w:rPr>
        <w:t xml:space="preserve"> Variantne ponudbe niso dovoljene in se ne bodo upoštevale.</w:t>
      </w:r>
    </w:p>
    <w:p w14:paraId="3FD215AF" w14:textId="77777777" w:rsidR="007E464E" w:rsidRPr="00117913" w:rsidRDefault="007E464E" w:rsidP="007E464E">
      <w:pPr>
        <w:spacing w:line="0" w:lineRule="atLeast"/>
        <w:rPr>
          <w:rFonts w:cs="Arial"/>
          <w:sz w:val="24"/>
          <w:szCs w:val="24"/>
        </w:rPr>
      </w:pPr>
    </w:p>
    <w:p w14:paraId="7996A2F4" w14:textId="77777777" w:rsidR="007E464E" w:rsidRDefault="007E464E" w:rsidP="00203BE8">
      <w:pPr>
        <w:spacing w:line="0" w:lineRule="atLeast"/>
        <w:jc w:val="both"/>
        <w:rPr>
          <w:rFonts w:cs="Arial"/>
          <w:sz w:val="24"/>
          <w:szCs w:val="24"/>
        </w:rPr>
      </w:pPr>
      <w:r w:rsidRPr="00117913">
        <w:rPr>
          <w:rFonts w:cs="Arial"/>
          <w:sz w:val="24"/>
          <w:szCs w:val="24"/>
        </w:rPr>
        <w:t>Dobava bo sukcesivna, navedene količine v obrazcu »Predračun« so okvirne in za naročnika niso zavezujoče. Podrobnejša specifikacija javnega naročila (specifikacija blaga, okvirne količine in zahteve naročnika) je razvidna iz obrazca Tehnične specifikacije, obrazca »Predračun« (Excel) ter iz ostalih prilog dokumentacije v zvezi z oddajo javnega naročila.</w:t>
      </w:r>
    </w:p>
    <w:p w14:paraId="73A66217" w14:textId="77777777" w:rsidR="00F75BED" w:rsidRDefault="00F75BED" w:rsidP="00203BE8">
      <w:pPr>
        <w:spacing w:line="0" w:lineRule="atLeast"/>
        <w:jc w:val="both"/>
        <w:rPr>
          <w:rFonts w:cs="Arial"/>
          <w:sz w:val="24"/>
          <w:szCs w:val="24"/>
        </w:rPr>
      </w:pPr>
    </w:p>
    <w:p w14:paraId="35E05FF2" w14:textId="3A64A20A" w:rsidR="00F75BED" w:rsidRPr="00F75BED" w:rsidRDefault="00F75BED" w:rsidP="00F75BED">
      <w:pPr>
        <w:keepNext/>
        <w:jc w:val="both"/>
        <w:rPr>
          <w:rFonts w:cs="Arial"/>
          <w:sz w:val="24"/>
          <w:szCs w:val="24"/>
        </w:rPr>
      </w:pPr>
      <w:bookmarkStart w:id="6" w:name="_Hlk198125682"/>
      <w:r w:rsidRPr="00326075">
        <w:rPr>
          <w:rFonts w:cs="Arial"/>
          <w:sz w:val="24"/>
          <w:szCs w:val="24"/>
        </w:rPr>
        <w:t xml:space="preserve">Predmet ponudbe mora izpolnjevati </w:t>
      </w:r>
      <w:r w:rsidRPr="00326075">
        <w:rPr>
          <w:rFonts w:cs="Arial"/>
          <w:b/>
          <w:bCs/>
          <w:sz w:val="24"/>
          <w:szCs w:val="24"/>
        </w:rPr>
        <w:t>vse zahteve,</w:t>
      </w:r>
      <w:r w:rsidRPr="00326075">
        <w:rPr>
          <w:rFonts w:cs="Arial"/>
          <w:sz w:val="24"/>
          <w:szCs w:val="24"/>
        </w:rPr>
        <w:t xml:space="preserve"> navedene v Tehničnih </w:t>
      </w:r>
      <w:r w:rsidRPr="00326075">
        <w:rPr>
          <w:rFonts w:cs="Arial"/>
          <w:sz w:val="24"/>
          <w:szCs w:val="24"/>
          <w:lang w:eastAsia="sl-SI"/>
        </w:rPr>
        <w:t>specifikacijah, ki so sestavni del te dokumentacije</w:t>
      </w:r>
      <w:r w:rsidR="00957E27" w:rsidRPr="00326075">
        <w:rPr>
          <w:rFonts w:cs="Arial"/>
          <w:sz w:val="24"/>
          <w:szCs w:val="24"/>
          <w:lang w:eastAsia="sl-SI"/>
        </w:rPr>
        <w:t>.</w:t>
      </w:r>
    </w:p>
    <w:p w14:paraId="7BCD889F" w14:textId="77777777" w:rsidR="00F75BED" w:rsidRPr="00F75BED" w:rsidRDefault="00F75BED" w:rsidP="00F75BED">
      <w:pPr>
        <w:rPr>
          <w:rFonts w:cs="Arial"/>
          <w:b/>
          <w:bCs/>
          <w:sz w:val="24"/>
          <w:szCs w:val="24"/>
          <w:lang w:eastAsia="sl-SI"/>
        </w:rPr>
      </w:pPr>
    </w:p>
    <w:p w14:paraId="5A64109D" w14:textId="77777777" w:rsidR="00F75BED" w:rsidRPr="00F75BED" w:rsidRDefault="00F75BED" w:rsidP="00F75BED">
      <w:pPr>
        <w:pStyle w:val="Pripombabesedilo"/>
        <w:rPr>
          <w:rFonts w:ascii="Arial" w:hAnsi="Arial" w:cs="Arial"/>
          <w:sz w:val="24"/>
          <w:szCs w:val="24"/>
        </w:rPr>
      </w:pPr>
    </w:p>
    <w:bookmarkEnd w:id="6"/>
    <w:p w14:paraId="240A3001" w14:textId="77777777" w:rsidR="00F75BED" w:rsidRDefault="00F75BED" w:rsidP="00203BE8">
      <w:pPr>
        <w:spacing w:line="0" w:lineRule="atLeast"/>
        <w:jc w:val="both"/>
        <w:rPr>
          <w:rFonts w:cs="Arial"/>
          <w:sz w:val="24"/>
          <w:szCs w:val="24"/>
        </w:rPr>
      </w:pPr>
    </w:p>
    <w:p w14:paraId="750C49DC" w14:textId="77777777" w:rsidR="00203BE8" w:rsidRPr="00117913" w:rsidRDefault="00203BE8" w:rsidP="00203BE8">
      <w:pPr>
        <w:spacing w:line="0" w:lineRule="atLeast"/>
        <w:jc w:val="both"/>
        <w:rPr>
          <w:rFonts w:cs="Arial"/>
          <w:sz w:val="24"/>
          <w:szCs w:val="24"/>
        </w:rPr>
      </w:pPr>
    </w:p>
    <w:p w14:paraId="22F65651" w14:textId="7CC1727C" w:rsidR="007E464E" w:rsidRDefault="007E464E" w:rsidP="00203BE8">
      <w:pPr>
        <w:pStyle w:val="Naslov1"/>
        <w:numPr>
          <w:ilvl w:val="0"/>
          <w:numId w:val="37"/>
        </w:numPr>
        <w:rPr>
          <w:rFonts w:ascii="Arial" w:hAnsi="Arial" w:cs="Arial"/>
          <w:b/>
          <w:bCs w:val="0"/>
          <w:i w:val="0"/>
          <w:iCs/>
          <w:sz w:val="24"/>
          <w:szCs w:val="24"/>
        </w:rPr>
      </w:pPr>
      <w:bookmarkStart w:id="7" w:name="_Toc198797810"/>
      <w:r w:rsidRPr="00203BE8">
        <w:rPr>
          <w:rFonts w:ascii="Arial" w:hAnsi="Arial" w:cs="Arial"/>
          <w:b/>
          <w:bCs w:val="0"/>
          <w:i w:val="0"/>
          <w:iCs/>
          <w:sz w:val="24"/>
          <w:szCs w:val="24"/>
        </w:rPr>
        <w:t>PRAVNA PODLAGA IN NAČIN ODDAJE JAVNEGA NAROČILA</w:t>
      </w:r>
      <w:bookmarkEnd w:id="7"/>
    </w:p>
    <w:p w14:paraId="5C4A66BC" w14:textId="77777777" w:rsidR="00203BE8" w:rsidRPr="00203BE8" w:rsidRDefault="00203BE8" w:rsidP="00203BE8">
      <w:pPr>
        <w:jc w:val="both"/>
      </w:pPr>
    </w:p>
    <w:p w14:paraId="5F5A15A6" w14:textId="77777777" w:rsidR="007E464E" w:rsidRPr="00117913" w:rsidRDefault="007E464E" w:rsidP="00203BE8">
      <w:pPr>
        <w:spacing w:line="0" w:lineRule="atLeast"/>
        <w:jc w:val="both"/>
        <w:rPr>
          <w:rFonts w:cs="Arial"/>
          <w:sz w:val="24"/>
          <w:szCs w:val="24"/>
          <w:lang w:eastAsia="zh-CN"/>
        </w:rPr>
      </w:pPr>
      <w:r w:rsidRPr="00117913">
        <w:rPr>
          <w:rFonts w:cs="Arial"/>
          <w:sz w:val="24"/>
          <w:szCs w:val="24"/>
        </w:rPr>
        <w:t xml:space="preserve">Za oddajo predmetnega naročila se v skladu s 40. členom ZJN-3 izvede odprti postopek oddaje javnega naročila. </w:t>
      </w:r>
      <w:r w:rsidRPr="00117913">
        <w:rPr>
          <w:rFonts w:cs="Arial"/>
          <w:sz w:val="24"/>
          <w:szCs w:val="24"/>
          <w:lang w:eastAsia="zh-CN"/>
        </w:rPr>
        <w:t>Ponudnik mora glede na predmet javnega naročila izpolnjevati in upoštevati tudi vse druge določbe, ki jih glede na predmet javnega naročila predpisuje veljavna zakonodaja s tega področja.</w:t>
      </w:r>
    </w:p>
    <w:p w14:paraId="1DFD724D" w14:textId="77777777" w:rsidR="007E464E" w:rsidRPr="00117913" w:rsidRDefault="007E464E" w:rsidP="00203BE8">
      <w:pPr>
        <w:jc w:val="both"/>
        <w:rPr>
          <w:rFonts w:cs="Arial"/>
          <w:sz w:val="24"/>
          <w:szCs w:val="24"/>
          <w:lang w:eastAsia="zh-CN"/>
        </w:rPr>
      </w:pPr>
    </w:p>
    <w:p w14:paraId="1F16A427" w14:textId="69E1E24D" w:rsidR="007E464E" w:rsidRPr="00117913" w:rsidRDefault="007E464E" w:rsidP="00203BE8">
      <w:pPr>
        <w:pStyle w:val="Standard"/>
        <w:spacing w:line="0" w:lineRule="atLeast"/>
        <w:rPr>
          <w:rFonts w:ascii="Arial" w:hAnsi="Arial" w:cs="Arial"/>
          <w:b/>
          <w:bCs/>
          <w:kern w:val="0"/>
          <w:sz w:val="24"/>
          <w:szCs w:val="24"/>
        </w:rPr>
      </w:pPr>
      <w:r w:rsidRPr="00117913">
        <w:rPr>
          <w:rFonts w:ascii="Arial" w:hAnsi="Arial" w:cs="Arial"/>
          <w:kern w:val="0"/>
          <w:sz w:val="24"/>
          <w:szCs w:val="24"/>
        </w:rPr>
        <w:t xml:space="preserve">Naročnik bo po končanem postopku pregledovanja in ocenjevanja ponudb sklenil pogodbo z najugodnejšim ponudnikom, glede na merila za izbor, določena v točki 9 teh navodil. </w:t>
      </w:r>
      <w:r w:rsidRPr="00D35B67">
        <w:rPr>
          <w:rFonts w:ascii="Arial" w:hAnsi="Arial" w:cs="Arial"/>
          <w:b/>
          <w:bCs/>
          <w:kern w:val="0"/>
          <w:sz w:val="24"/>
          <w:szCs w:val="24"/>
        </w:rPr>
        <w:t xml:space="preserve">Pogodba se sklepa za obdobje </w:t>
      </w:r>
      <w:r w:rsidR="00B13049" w:rsidRPr="00D35B67">
        <w:rPr>
          <w:rFonts w:ascii="Arial" w:hAnsi="Arial" w:cs="Arial"/>
          <w:b/>
          <w:bCs/>
          <w:kern w:val="0"/>
          <w:sz w:val="24"/>
          <w:szCs w:val="24"/>
        </w:rPr>
        <w:t>2</w:t>
      </w:r>
      <w:r w:rsidRPr="00D35B67">
        <w:rPr>
          <w:rFonts w:ascii="Arial" w:hAnsi="Arial" w:cs="Arial"/>
          <w:b/>
          <w:bCs/>
          <w:kern w:val="0"/>
          <w:sz w:val="24"/>
          <w:szCs w:val="24"/>
        </w:rPr>
        <w:t xml:space="preserve"> (</w:t>
      </w:r>
      <w:r w:rsidR="00B13049" w:rsidRPr="00D35B67">
        <w:rPr>
          <w:rFonts w:ascii="Arial" w:hAnsi="Arial" w:cs="Arial"/>
          <w:b/>
          <w:bCs/>
          <w:kern w:val="0"/>
          <w:sz w:val="24"/>
          <w:szCs w:val="24"/>
        </w:rPr>
        <w:t>dveh</w:t>
      </w:r>
      <w:r w:rsidRPr="00D35B67">
        <w:rPr>
          <w:rFonts w:ascii="Arial" w:hAnsi="Arial" w:cs="Arial"/>
          <w:b/>
          <w:bCs/>
          <w:kern w:val="0"/>
          <w:sz w:val="24"/>
          <w:szCs w:val="24"/>
        </w:rPr>
        <w:t>) let od</w:t>
      </w:r>
      <w:r w:rsidR="00B13049" w:rsidRPr="00D35B67">
        <w:rPr>
          <w:rFonts w:ascii="Arial" w:hAnsi="Arial" w:cs="Arial"/>
          <w:b/>
          <w:bCs/>
          <w:kern w:val="0"/>
          <w:sz w:val="24"/>
          <w:szCs w:val="24"/>
        </w:rPr>
        <w:t xml:space="preserve"> njenega</w:t>
      </w:r>
      <w:r w:rsidRPr="00D35B67">
        <w:rPr>
          <w:rFonts w:ascii="Arial" w:hAnsi="Arial" w:cs="Arial"/>
          <w:b/>
          <w:bCs/>
          <w:kern w:val="0"/>
          <w:sz w:val="24"/>
          <w:szCs w:val="24"/>
        </w:rPr>
        <w:t xml:space="preserve"> podpisa.</w:t>
      </w:r>
    </w:p>
    <w:p w14:paraId="5D46280A" w14:textId="77777777" w:rsidR="00D35B67" w:rsidRDefault="00D35B67" w:rsidP="003C7180">
      <w:pPr>
        <w:tabs>
          <w:tab w:val="left" w:pos="7938"/>
          <w:tab w:val="left" w:pos="8364"/>
        </w:tabs>
        <w:spacing w:line="0" w:lineRule="atLeast"/>
        <w:ind w:right="-1"/>
        <w:jc w:val="both"/>
        <w:rPr>
          <w:rFonts w:cs="Arial"/>
          <w:sz w:val="24"/>
          <w:szCs w:val="24"/>
        </w:rPr>
      </w:pPr>
    </w:p>
    <w:p w14:paraId="31F0B9FB" w14:textId="5D59E8D5" w:rsidR="007E464E" w:rsidRPr="00117913" w:rsidRDefault="007E464E" w:rsidP="003C7180">
      <w:pPr>
        <w:tabs>
          <w:tab w:val="left" w:pos="7938"/>
          <w:tab w:val="left" w:pos="8364"/>
        </w:tabs>
        <w:spacing w:line="0" w:lineRule="atLeast"/>
        <w:ind w:right="-1"/>
        <w:jc w:val="both"/>
        <w:rPr>
          <w:rFonts w:cs="Arial"/>
          <w:sz w:val="24"/>
          <w:szCs w:val="24"/>
        </w:rPr>
      </w:pPr>
      <w:r w:rsidRPr="00117913">
        <w:rPr>
          <w:rFonts w:cs="Arial"/>
          <w:sz w:val="24"/>
          <w:szCs w:val="24"/>
        </w:rPr>
        <w:t>Naročnik si pridržuje pravico, da poveča ali zmanjša obseg naročenega blaga in ga prilagodi dejanskim potrebam. Ponudniki nimajo nobenih pravic iz naslova izgubljenega dobička v primeru, da bo obseg naročenega blaga manjši od predvidenega.</w:t>
      </w:r>
    </w:p>
    <w:p w14:paraId="7B1B8FEC" w14:textId="77777777" w:rsidR="007E464E" w:rsidRPr="00117913" w:rsidRDefault="007E464E" w:rsidP="007E464E">
      <w:pPr>
        <w:tabs>
          <w:tab w:val="left" w:pos="7938"/>
          <w:tab w:val="left" w:pos="8364"/>
        </w:tabs>
        <w:spacing w:line="0" w:lineRule="atLeast"/>
        <w:ind w:right="-1"/>
        <w:rPr>
          <w:rFonts w:cs="Arial"/>
          <w:sz w:val="24"/>
          <w:szCs w:val="24"/>
        </w:rPr>
      </w:pPr>
    </w:p>
    <w:p w14:paraId="6B6D4459" w14:textId="77777777" w:rsidR="007E464E" w:rsidRDefault="007E464E" w:rsidP="003C7180">
      <w:pPr>
        <w:jc w:val="both"/>
        <w:rPr>
          <w:rFonts w:cs="Arial"/>
          <w:sz w:val="24"/>
          <w:szCs w:val="24"/>
        </w:rPr>
      </w:pPr>
      <w:r w:rsidRPr="00117913">
        <w:rPr>
          <w:rFonts w:cs="Arial"/>
          <w:sz w:val="24"/>
          <w:szCs w:val="24"/>
        </w:rPr>
        <w:t>Naročnik si pridržuje pravico do oddaje dodatnih naročil v skladu s 95. členom ZJN-3.</w:t>
      </w:r>
    </w:p>
    <w:p w14:paraId="03C35641" w14:textId="77777777" w:rsidR="000B0DA0" w:rsidRDefault="000B0DA0" w:rsidP="003C7180">
      <w:pPr>
        <w:jc w:val="both"/>
        <w:rPr>
          <w:rFonts w:cs="Arial"/>
          <w:sz w:val="24"/>
          <w:szCs w:val="24"/>
        </w:rPr>
      </w:pPr>
    </w:p>
    <w:p w14:paraId="1016B2AF" w14:textId="77777777" w:rsidR="003C7180" w:rsidRPr="00117913" w:rsidRDefault="003C7180" w:rsidP="003C7180">
      <w:pPr>
        <w:jc w:val="both"/>
        <w:rPr>
          <w:rFonts w:cs="Arial"/>
          <w:sz w:val="24"/>
          <w:szCs w:val="24"/>
        </w:rPr>
      </w:pPr>
    </w:p>
    <w:p w14:paraId="59E3EEA9" w14:textId="49AB7F8A" w:rsidR="007E464E" w:rsidRDefault="007E464E" w:rsidP="003C7180">
      <w:pPr>
        <w:pStyle w:val="Naslov1"/>
        <w:numPr>
          <w:ilvl w:val="0"/>
          <w:numId w:val="37"/>
        </w:numPr>
        <w:rPr>
          <w:rFonts w:ascii="Arial" w:hAnsi="Arial" w:cs="Arial"/>
          <w:b/>
          <w:bCs w:val="0"/>
          <w:i w:val="0"/>
          <w:iCs/>
          <w:sz w:val="24"/>
          <w:szCs w:val="24"/>
        </w:rPr>
      </w:pPr>
      <w:bookmarkStart w:id="8" w:name="_Toc497283243"/>
      <w:bookmarkStart w:id="9" w:name="_Toc466980735"/>
      <w:bookmarkStart w:id="10" w:name="_Toc198797811"/>
      <w:r w:rsidRPr="003C7180">
        <w:rPr>
          <w:rFonts w:ascii="Arial" w:hAnsi="Arial" w:cs="Arial"/>
          <w:b/>
          <w:bCs w:val="0"/>
          <w:i w:val="0"/>
          <w:iCs/>
          <w:sz w:val="24"/>
          <w:szCs w:val="24"/>
        </w:rPr>
        <w:t>DOSTOP DO DOKUMENTACIJE</w:t>
      </w:r>
      <w:bookmarkEnd w:id="8"/>
      <w:bookmarkEnd w:id="9"/>
      <w:bookmarkEnd w:id="10"/>
      <w:r w:rsidRPr="003C7180">
        <w:rPr>
          <w:rFonts w:ascii="Arial" w:hAnsi="Arial" w:cs="Arial"/>
          <w:b/>
          <w:bCs w:val="0"/>
          <w:i w:val="0"/>
          <w:iCs/>
          <w:sz w:val="24"/>
          <w:szCs w:val="24"/>
        </w:rPr>
        <w:t xml:space="preserve"> </w:t>
      </w:r>
    </w:p>
    <w:p w14:paraId="665E1A45" w14:textId="77777777" w:rsidR="003C7180" w:rsidRPr="003C7180" w:rsidRDefault="003C7180" w:rsidP="003C7180"/>
    <w:p w14:paraId="6BCE57A6" w14:textId="77777777" w:rsidR="00995CF6" w:rsidRPr="00995CF6" w:rsidRDefault="00995CF6" w:rsidP="00995CF6">
      <w:pPr>
        <w:spacing w:line="0" w:lineRule="atLeast"/>
        <w:rPr>
          <w:rFonts w:cs="Arial"/>
          <w:sz w:val="24"/>
          <w:szCs w:val="24"/>
        </w:rPr>
      </w:pPr>
      <w:r w:rsidRPr="00995CF6">
        <w:rPr>
          <w:rFonts w:cs="Arial"/>
          <w:sz w:val="24"/>
          <w:szCs w:val="24"/>
        </w:rPr>
        <w:t>Dokumentacija v zvezi z naročilom je brezplačno na voljo na Portalu javnih naročil (www.enarocanje.si).</w:t>
      </w:r>
    </w:p>
    <w:p w14:paraId="66057609" w14:textId="77777777" w:rsidR="00995CF6" w:rsidRPr="00995CF6" w:rsidRDefault="00995CF6" w:rsidP="00995CF6">
      <w:pPr>
        <w:spacing w:line="0" w:lineRule="atLeast"/>
        <w:rPr>
          <w:rFonts w:cs="Arial"/>
          <w:sz w:val="24"/>
          <w:szCs w:val="24"/>
        </w:rPr>
      </w:pPr>
    </w:p>
    <w:p w14:paraId="7A8E257C" w14:textId="77777777" w:rsidR="00995CF6" w:rsidRPr="00995CF6" w:rsidRDefault="00995CF6" w:rsidP="00995CF6">
      <w:pPr>
        <w:spacing w:line="0" w:lineRule="atLeast"/>
        <w:rPr>
          <w:rFonts w:cs="Arial"/>
          <w:sz w:val="24"/>
          <w:szCs w:val="24"/>
        </w:rPr>
      </w:pPr>
      <w:r w:rsidRPr="00995CF6">
        <w:rPr>
          <w:rFonts w:cs="Arial"/>
          <w:sz w:val="24"/>
          <w:szCs w:val="24"/>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3A410DAB" w14:textId="77777777" w:rsidR="00995CF6" w:rsidRPr="00995CF6" w:rsidRDefault="00995CF6" w:rsidP="00995CF6">
      <w:pPr>
        <w:spacing w:line="0" w:lineRule="atLeast"/>
        <w:rPr>
          <w:rFonts w:cs="Arial"/>
          <w:sz w:val="24"/>
          <w:szCs w:val="24"/>
        </w:rPr>
      </w:pPr>
    </w:p>
    <w:p w14:paraId="3E9B8779" w14:textId="6CB62A44" w:rsidR="003C7180" w:rsidRDefault="00995CF6" w:rsidP="00995CF6">
      <w:pPr>
        <w:spacing w:line="0" w:lineRule="atLeast"/>
        <w:rPr>
          <w:rFonts w:cs="Arial"/>
          <w:sz w:val="24"/>
          <w:szCs w:val="24"/>
        </w:rPr>
      </w:pPr>
      <w:r w:rsidRPr="00995CF6">
        <w:rPr>
          <w:rFonts w:cs="Arial"/>
          <w:sz w:val="24"/>
          <w:szCs w:val="24"/>
        </w:rPr>
        <w:t>Naročnik si pridržuje pravico, da dokumentacijo delno spremeni ali dopolni ter po potrebi podaljša rok za oddajo ponudb. Spremembe in dopolnitve razpisne dokumentacije so sestavni del dokumentacije, v zvezi z naročilom.</w:t>
      </w:r>
    </w:p>
    <w:p w14:paraId="102432DC" w14:textId="77777777" w:rsidR="00995CF6" w:rsidRPr="00117913" w:rsidRDefault="00995CF6" w:rsidP="00995CF6">
      <w:pPr>
        <w:spacing w:line="0" w:lineRule="atLeast"/>
        <w:rPr>
          <w:rFonts w:cs="Arial"/>
          <w:sz w:val="24"/>
          <w:szCs w:val="24"/>
        </w:rPr>
      </w:pPr>
    </w:p>
    <w:p w14:paraId="74E65A92" w14:textId="355E9A55" w:rsidR="003C7180" w:rsidRDefault="003C7180" w:rsidP="003C7180">
      <w:pPr>
        <w:pStyle w:val="Naslov1"/>
        <w:numPr>
          <w:ilvl w:val="0"/>
          <w:numId w:val="37"/>
        </w:numPr>
        <w:rPr>
          <w:rFonts w:ascii="Arial" w:hAnsi="Arial" w:cs="Arial"/>
          <w:b/>
          <w:bCs w:val="0"/>
          <w:i w:val="0"/>
          <w:iCs/>
          <w:sz w:val="24"/>
          <w:szCs w:val="24"/>
        </w:rPr>
      </w:pPr>
      <w:bookmarkStart w:id="11" w:name="_Toc497283145"/>
      <w:bookmarkStart w:id="12" w:name="_Toc466980738"/>
      <w:bookmarkStart w:id="13" w:name="_Toc198797812"/>
      <w:bookmarkEnd w:id="11"/>
      <w:r w:rsidRPr="003C7180">
        <w:rPr>
          <w:rFonts w:ascii="Arial" w:hAnsi="Arial" w:cs="Arial"/>
          <w:b/>
          <w:bCs w:val="0"/>
          <w:i w:val="0"/>
          <w:iCs/>
          <w:sz w:val="24"/>
          <w:szCs w:val="24"/>
        </w:rPr>
        <w:t>TEMELJNA PRAVILA POSLOVANJA</w:t>
      </w:r>
      <w:bookmarkEnd w:id="12"/>
      <w:bookmarkEnd w:id="13"/>
    </w:p>
    <w:p w14:paraId="1EE2CBE5" w14:textId="77777777" w:rsidR="003C7180" w:rsidRPr="003C7180" w:rsidRDefault="003C7180" w:rsidP="003C7180"/>
    <w:p w14:paraId="442D8468" w14:textId="797CE8D4" w:rsidR="003C7180" w:rsidRDefault="003C7180" w:rsidP="00291FC0">
      <w:pPr>
        <w:pStyle w:val="Naslov3"/>
        <w:framePr w:wrap="auto" w:xAlign="left" w:yAlign="inline"/>
        <w:numPr>
          <w:ilvl w:val="1"/>
          <w:numId w:val="37"/>
        </w:numPr>
        <w:rPr>
          <w:b/>
          <w:bCs w:val="0"/>
          <w:color w:val="auto"/>
          <w:sz w:val="24"/>
          <w:szCs w:val="24"/>
        </w:rPr>
      </w:pPr>
      <w:bookmarkStart w:id="14" w:name="_Toc466980739"/>
      <w:bookmarkStart w:id="15" w:name="_Hlk197510344"/>
      <w:bookmarkStart w:id="16" w:name="_Toc198797813"/>
      <w:r w:rsidRPr="003C7180">
        <w:rPr>
          <w:b/>
          <w:bCs w:val="0"/>
          <w:color w:val="auto"/>
          <w:sz w:val="24"/>
          <w:szCs w:val="24"/>
        </w:rPr>
        <w:t>Ničnost posla zaradi korupcije</w:t>
      </w:r>
      <w:bookmarkEnd w:id="14"/>
      <w:bookmarkEnd w:id="16"/>
    </w:p>
    <w:p w14:paraId="5F02622B" w14:textId="77777777" w:rsidR="00291FC0" w:rsidRPr="00291FC0" w:rsidRDefault="00291FC0" w:rsidP="00291FC0">
      <w:pPr>
        <w:pStyle w:val="Odstavekseznama"/>
        <w:ind w:left="960"/>
      </w:pPr>
    </w:p>
    <w:p w14:paraId="213D5CE1" w14:textId="77777777" w:rsidR="003C7180" w:rsidRPr="00291FC0" w:rsidRDefault="003C7180" w:rsidP="003C7180">
      <w:pPr>
        <w:spacing w:line="0" w:lineRule="atLeast"/>
        <w:rPr>
          <w:rFonts w:cs="Arial"/>
          <w:sz w:val="24"/>
          <w:szCs w:val="24"/>
        </w:rPr>
      </w:pPr>
      <w:r w:rsidRPr="00291FC0">
        <w:rPr>
          <w:rFonts w:cs="Arial"/>
          <w:sz w:val="24"/>
          <w:szCs w:val="24"/>
        </w:rPr>
        <w:lastRenderedPageBreak/>
        <w:t>Vsak poskus ali dejanje katerekoli osebe, ki bi v imenu ali za račun ponudnika predstavniku ali posredniku naročnika, organu ali organizaciji iz javnega sektorja obljubila, ponudila ali dala kakšno nedovoljeno korist za:</w:t>
      </w:r>
    </w:p>
    <w:p w14:paraId="4A20E813" w14:textId="77777777" w:rsidR="003C7180" w:rsidRPr="00291FC0" w:rsidRDefault="003C7180" w:rsidP="003C7180">
      <w:pPr>
        <w:numPr>
          <w:ilvl w:val="0"/>
          <w:numId w:val="16"/>
        </w:numPr>
        <w:tabs>
          <w:tab w:val="clear" w:pos="198"/>
          <w:tab w:val="clear" w:pos="397"/>
          <w:tab w:val="clear" w:pos="595"/>
          <w:tab w:val="clear" w:pos="794"/>
          <w:tab w:val="clear" w:pos="5103"/>
        </w:tabs>
        <w:spacing w:line="0" w:lineRule="atLeast"/>
        <w:jc w:val="both"/>
        <w:rPr>
          <w:rFonts w:cs="Arial"/>
          <w:sz w:val="24"/>
          <w:szCs w:val="24"/>
        </w:rPr>
      </w:pPr>
      <w:r w:rsidRPr="00291FC0">
        <w:rPr>
          <w:rFonts w:cs="Arial"/>
          <w:sz w:val="24"/>
          <w:szCs w:val="24"/>
        </w:rPr>
        <w:t>pridobitev posla ali</w:t>
      </w:r>
    </w:p>
    <w:p w14:paraId="6B73ED8D" w14:textId="77777777" w:rsidR="003C7180" w:rsidRPr="00291FC0" w:rsidRDefault="003C7180" w:rsidP="003C7180">
      <w:pPr>
        <w:numPr>
          <w:ilvl w:val="0"/>
          <w:numId w:val="16"/>
        </w:numPr>
        <w:tabs>
          <w:tab w:val="clear" w:pos="198"/>
          <w:tab w:val="clear" w:pos="397"/>
          <w:tab w:val="clear" w:pos="595"/>
          <w:tab w:val="clear" w:pos="794"/>
          <w:tab w:val="clear" w:pos="5103"/>
        </w:tabs>
        <w:spacing w:line="0" w:lineRule="atLeast"/>
        <w:jc w:val="both"/>
        <w:rPr>
          <w:rFonts w:cs="Arial"/>
          <w:sz w:val="24"/>
          <w:szCs w:val="24"/>
        </w:rPr>
      </w:pPr>
      <w:r w:rsidRPr="00291FC0">
        <w:rPr>
          <w:rFonts w:cs="Arial"/>
          <w:sz w:val="24"/>
          <w:szCs w:val="24"/>
        </w:rPr>
        <w:t>za sklenitev posla pod ugodnejšimi pogoji ali</w:t>
      </w:r>
    </w:p>
    <w:p w14:paraId="596D3375" w14:textId="77777777" w:rsidR="003C7180" w:rsidRPr="00291FC0" w:rsidRDefault="003C7180" w:rsidP="003C7180">
      <w:pPr>
        <w:numPr>
          <w:ilvl w:val="0"/>
          <w:numId w:val="16"/>
        </w:numPr>
        <w:tabs>
          <w:tab w:val="clear" w:pos="198"/>
          <w:tab w:val="clear" w:pos="397"/>
          <w:tab w:val="clear" w:pos="595"/>
          <w:tab w:val="clear" w:pos="794"/>
          <w:tab w:val="clear" w:pos="5103"/>
        </w:tabs>
        <w:spacing w:line="0" w:lineRule="atLeast"/>
        <w:jc w:val="both"/>
        <w:rPr>
          <w:rFonts w:cs="Arial"/>
          <w:sz w:val="24"/>
          <w:szCs w:val="24"/>
        </w:rPr>
      </w:pPr>
      <w:r w:rsidRPr="00291FC0">
        <w:rPr>
          <w:rFonts w:cs="Arial"/>
          <w:sz w:val="24"/>
          <w:szCs w:val="24"/>
        </w:rPr>
        <w:t>za opustitev dolžnega nadzora nad izvajanjem pogodbenih obveznosti ali</w:t>
      </w:r>
    </w:p>
    <w:p w14:paraId="4D5BE572" w14:textId="77777777" w:rsidR="003C7180" w:rsidRPr="00291FC0" w:rsidRDefault="003C7180" w:rsidP="003C7180">
      <w:pPr>
        <w:numPr>
          <w:ilvl w:val="0"/>
          <w:numId w:val="16"/>
        </w:numPr>
        <w:tabs>
          <w:tab w:val="clear" w:pos="198"/>
          <w:tab w:val="clear" w:pos="397"/>
          <w:tab w:val="clear" w:pos="595"/>
          <w:tab w:val="clear" w:pos="794"/>
          <w:tab w:val="clear" w:pos="5103"/>
        </w:tabs>
        <w:spacing w:line="0" w:lineRule="atLeast"/>
        <w:jc w:val="both"/>
        <w:rPr>
          <w:rFonts w:cs="Arial"/>
          <w:sz w:val="24"/>
          <w:szCs w:val="24"/>
        </w:rPr>
      </w:pPr>
      <w:r w:rsidRPr="00291FC0">
        <w:rPr>
          <w:rFonts w:cs="Arial"/>
          <w:sz w:val="24"/>
          <w:szCs w:val="24"/>
        </w:rPr>
        <w:t>za drugo ravnanje ali opustitev, s katerim je naročniku povzročena škoda ali je omogočena pridobitev nedovoljene koristi predstavniku naročnika, posredniku naročnika, predstavniku organa, posredniku organa ali organizacije iz javnega sektorja, drugi pogodbeni stranki ali njenemu predstavniku, zastopniku, posredniku,</w:t>
      </w:r>
    </w:p>
    <w:p w14:paraId="597E2D5D" w14:textId="77777777" w:rsidR="003C7180" w:rsidRPr="00291FC0" w:rsidRDefault="003C7180" w:rsidP="003C7180">
      <w:pPr>
        <w:spacing w:line="0" w:lineRule="atLeast"/>
        <w:rPr>
          <w:rFonts w:cs="Arial"/>
          <w:sz w:val="24"/>
          <w:szCs w:val="24"/>
        </w:rPr>
      </w:pPr>
      <w:r w:rsidRPr="00291FC0">
        <w:rPr>
          <w:rFonts w:cs="Arial"/>
          <w:sz w:val="24"/>
          <w:szCs w:val="24"/>
        </w:rPr>
        <w:t>ima za posledico ničnost sklenjene pogodbe.</w:t>
      </w:r>
    </w:p>
    <w:p w14:paraId="589F38A7" w14:textId="77777777" w:rsidR="003C7180" w:rsidRPr="00291FC0" w:rsidRDefault="003C7180" w:rsidP="003C7180">
      <w:pPr>
        <w:spacing w:line="0" w:lineRule="atLeast"/>
        <w:rPr>
          <w:rFonts w:cs="Arial"/>
          <w:sz w:val="24"/>
          <w:szCs w:val="24"/>
        </w:rPr>
      </w:pPr>
    </w:p>
    <w:p w14:paraId="6F4D3FC6" w14:textId="77777777" w:rsidR="003C7180" w:rsidRPr="00291FC0" w:rsidRDefault="003C7180" w:rsidP="00291FC0">
      <w:pPr>
        <w:autoSpaceDN w:val="0"/>
        <w:spacing w:line="0" w:lineRule="atLeast"/>
        <w:ind w:right="6"/>
        <w:jc w:val="both"/>
        <w:textAlignment w:val="baseline"/>
        <w:rPr>
          <w:rFonts w:cs="Arial"/>
          <w:sz w:val="24"/>
          <w:szCs w:val="24"/>
        </w:rPr>
      </w:pPr>
      <w:r w:rsidRPr="00291FC0">
        <w:rPr>
          <w:rFonts w:cs="Arial"/>
          <w:sz w:val="24"/>
          <w:szCs w:val="24"/>
        </w:rPr>
        <w:t xml:space="preserve">Vsako ravnanje, ki je v nasprotju s prejšnjim odstavkom, pogodba pa še ni sklenjena, ima za posledico izločitev ponudbe. </w:t>
      </w:r>
    </w:p>
    <w:p w14:paraId="3441F64F" w14:textId="77777777" w:rsidR="00291FC0" w:rsidRPr="00291FC0" w:rsidRDefault="00291FC0" w:rsidP="003C7180">
      <w:pPr>
        <w:autoSpaceDN w:val="0"/>
        <w:spacing w:line="0" w:lineRule="atLeast"/>
        <w:ind w:right="6"/>
        <w:textAlignment w:val="baseline"/>
        <w:rPr>
          <w:rFonts w:cs="Arial"/>
          <w:sz w:val="22"/>
        </w:rPr>
      </w:pPr>
    </w:p>
    <w:p w14:paraId="0194785C" w14:textId="0B203AFC" w:rsidR="003C7180" w:rsidRDefault="003C7180" w:rsidP="003C7180">
      <w:pPr>
        <w:pStyle w:val="Naslov3"/>
        <w:framePr w:wrap="auto" w:xAlign="left" w:yAlign="inline"/>
        <w:numPr>
          <w:ilvl w:val="2"/>
          <w:numId w:val="37"/>
        </w:numPr>
        <w:rPr>
          <w:b/>
          <w:bCs w:val="0"/>
          <w:color w:val="auto"/>
          <w:sz w:val="24"/>
          <w:szCs w:val="24"/>
        </w:rPr>
      </w:pPr>
      <w:bookmarkStart w:id="17" w:name="_Toc466980740"/>
      <w:bookmarkStart w:id="18" w:name="_Toc198797814"/>
      <w:bookmarkEnd w:id="15"/>
      <w:r w:rsidRPr="003C7180">
        <w:rPr>
          <w:b/>
          <w:bCs w:val="0"/>
          <w:color w:val="auto"/>
          <w:sz w:val="24"/>
          <w:szCs w:val="24"/>
        </w:rPr>
        <w:t>Resničnost in verodostojnost ponudb</w:t>
      </w:r>
      <w:bookmarkEnd w:id="17"/>
      <w:bookmarkEnd w:id="18"/>
    </w:p>
    <w:p w14:paraId="70F18815" w14:textId="77777777" w:rsidR="003C7180" w:rsidRDefault="003C7180" w:rsidP="003C7180">
      <w:pPr>
        <w:pStyle w:val="Telobesedila"/>
        <w:spacing w:line="0" w:lineRule="atLeast"/>
        <w:rPr>
          <w:rFonts w:ascii="Arial" w:hAnsi="Arial" w:cs="Arial"/>
          <w:sz w:val="24"/>
          <w:szCs w:val="24"/>
        </w:rPr>
      </w:pPr>
    </w:p>
    <w:p w14:paraId="37DA046A" w14:textId="393CEA33" w:rsidR="003C7180" w:rsidRPr="003C7180" w:rsidRDefault="003C7180" w:rsidP="003C7180">
      <w:pPr>
        <w:pStyle w:val="Telobesedila"/>
        <w:spacing w:line="0" w:lineRule="atLeast"/>
        <w:rPr>
          <w:rFonts w:ascii="Arial" w:hAnsi="Arial" w:cs="Arial"/>
          <w:sz w:val="24"/>
          <w:szCs w:val="24"/>
        </w:rPr>
      </w:pPr>
      <w:r w:rsidRPr="003C7180">
        <w:rPr>
          <w:rFonts w:ascii="Arial" w:hAnsi="Arial" w:cs="Arial"/>
          <w:sz w:val="24"/>
          <w:szCs w:val="24"/>
        </w:rPr>
        <w:t xml:space="preserve">Naročnik bo kot nedopustno ocenil oz. bo izključil vsako ponudbo, če bo ugotovil da vsebuje neresnične podatke ali dokazila. </w:t>
      </w:r>
    </w:p>
    <w:p w14:paraId="41E829AE" w14:textId="77777777" w:rsidR="003C7180" w:rsidRDefault="003C7180" w:rsidP="003C7180">
      <w:pPr>
        <w:pStyle w:val="Telobesedila"/>
        <w:spacing w:line="0" w:lineRule="atLeast"/>
        <w:rPr>
          <w:rFonts w:ascii="Arial" w:hAnsi="Arial" w:cs="Arial"/>
          <w:sz w:val="24"/>
          <w:szCs w:val="24"/>
        </w:rPr>
      </w:pPr>
      <w:r w:rsidRPr="003C7180">
        <w:rPr>
          <w:rFonts w:ascii="Arial" w:hAnsi="Arial" w:cs="Arial"/>
          <w:sz w:val="24"/>
          <w:szCs w:val="24"/>
        </w:rPr>
        <w:t>Kadarkoli se pri naročniku pojavi utemeljen sum, da je posamezni gospodarski subjekt v postopku javnega naročila, ne glede na razvrstitev njegove ponudbe, predložil neresnične izjave ali  ponarejeno ali spremenjeno pravno listino kot pravo, bo naročnik podal Državni revizijski komisiji predlog za uvedbo postopka o prekršku iz 5. točke 1. odstavka ali 1. točke 2. odstavka 112. člena ZJN-3.</w:t>
      </w:r>
    </w:p>
    <w:p w14:paraId="6CB6CDA7" w14:textId="77777777" w:rsidR="00EC5FF7" w:rsidRPr="003C7180" w:rsidRDefault="00EC5FF7" w:rsidP="003C7180">
      <w:pPr>
        <w:pStyle w:val="Telobesedila"/>
        <w:spacing w:line="0" w:lineRule="atLeast"/>
        <w:rPr>
          <w:rFonts w:ascii="Arial" w:hAnsi="Arial" w:cs="Arial"/>
          <w:sz w:val="24"/>
          <w:szCs w:val="24"/>
        </w:rPr>
      </w:pPr>
    </w:p>
    <w:p w14:paraId="0293CEFB" w14:textId="4DCB0785" w:rsidR="003C7180" w:rsidRDefault="003C7180" w:rsidP="003C7180">
      <w:pPr>
        <w:pStyle w:val="Naslov1"/>
        <w:numPr>
          <w:ilvl w:val="0"/>
          <w:numId w:val="37"/>
        </w:numPr>
        <w:rPr>
          <w:rFonts w:ascii="Arial" w:hAnsi="Arial" w:cs="Arial"/>
          <w:b/>
          <w:bCs w:val="0"/>
          <w:i w:val="0"/>
          <w:iCs/>
          <w:sz w:val="24"/>
          <w:szCs w:val="24"/>
        </w:rPr>
      </w:pPr>
      <w:bookmarkStart w:id="19" w:name="_Toc466980742"/>
      <w:bookmarkStart w:id="20" w:name="_Toc198797815"/>
      <w:r w:rsidRPr="003736A7">
        <w:rPr>
          <w:rFonts w:ascii="Arial" w:hAnsi="Arial" w:cs="Arial"/>
          <w:b/>
          <w:bCs w:val="0"/>
          <w:i w:val="0"/>
          <w:iCs/>
          <w:sz w:val="24"/>
          <w:szCs w:val="24"/>
        </w:rPr>
        <w:t>ODDAJA PONUDB</w:t>
      </w:r>
      <w:bookmarkEnd w:id="19"/>
      <w:bookmarkEnd w:id="20"/>
    </w:p>
    <w:p w14:paraId="7B7833B2" w14:textId="71604CD5" w:rsidR="003C7180" w:rsidRPr="003736A7" w:rsidRDefault="003C7180" w:rsidP="00AF3FC1">
      <w:pPr>
        <w:pStyle w:val="Naslov2"/>
        <w:numPr>
          <w:ilvl w:val="1"/>
          <w:numId w:val="37"/>
        </w:numPr>
      </w:pPr>
      <w:bookmarkStart w:id="21" w:name="_Toc48827599"/>
      <w:bookmarkStart w:id="22" w:name="_Toc198797816"/>
      <w:r w:rsidRPr="003736A7">
        <w:t>ELEKTRONSKA PONUDBA</w:t>
      </w:r>
      <w:bookmarkEnd w:id="21"/>
      <w:bookmarkEnd w:id="22"/>
    </w:p>
    <w:p w14:paraId="36089594" w14:textId="77777777" w:rsidR="00A72F8E" w:rsidRPr="00E42E2D" w:rsidRDefault="00A72F8E" w:rsidP="00A72F8E">
      <w:pPr>
        <w:spacing w:line="0" w:lineRule="atLeast"/>
        <w:jc w:val="both"/>
        <w:rPr>
          <w:rFonts w:eastAsia="Times New Roman" w:cs="Arial"/>
          <w:sz w:val="22"/>
          <w:lang w:eastAsia="sl-SI"/>
        </w:rPr>
      </w:pPr>
      <w:r w:rsidRPr="00E42E2D">
        <w:rPr>
          <w:rFonts w:eastAsia="Times New Roman" w:cs="Arial"/>
          <w:sz w:val="22"/>
          <w:lang w:eastAsia="sl-SI"/>
        </w:rPr>
        <w:t xml:space="preserve">Ponudbe morajo biti do roka za oddajo predložene v informacijski sistem e-JN na spletnem naslovu </w:t>
      </w:r>
      <w:hyperlink r:id="rId8" w:history="1">
        <w:r w:rsidRPr="00E42E2D">
          <w:rPr>
            <w:rStyle w:val="Hiperpovezava"/>
            <w:rFonts w:eastAsia="Times New Roman" w:cs="Arial"/>
            <w:sz w:val="22"/>
            <w:lang w:eastAsia="sl-SI"/>
          </w:rPr>
          <w:t>https://ejn.gov.si</w:t>
        </w:r>
      </w:hyperlink>
      <w:r w:rsidRPr="00E42E2D">
        <w:rPr>
          <w:rFonts w:eastAsia="Times New Roman" w:cs="Arial"/>
          <w:sz w:val="22"/>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E42E2D">
          <w:rPr>
            <w:rStyle w:val="Hiperpovezava"/>
            <w:rFonts w:eastAsia="Times New Roman" w:cs="Arial"/>
            <w:sz w:val="22"/>
            <w:lang w:eastAsia="sl-SI"/>
          </w:rPr>
          <w:t>https://ejn.gov.si</w:t>
        </w:r>
      </w:hyperlink>
      <w:r w:rsidRPr="00E42E2D">
        <w:rPr>
          <w:rFonts w:eastAsia="Times New Roman" w:cs="Arial"/>
          <w:sz w:val="22"/>
          <w:lang w:eastAsia="sl-SI"/>
        </w:rPr>
        <w:t>.</w:t>
      </w:r>
    </w:p>
    <w:p w14:paraId="025F138E" w14:textId="77777777" w:rsidR="00A72F8E" w:rsidRPr="00E42E2D" w:rsidRDefault="00A72F8E" w:rsidP="00A72F8E">
      <w:pPr>
        <w:spacing w:line="0" w:lineRule="atLeast"/>
        <w:jc w:val="both"/>
        <w:rPr>
          <w:rFonts w:eastAsia="Times New Roman" w:cs="Arial"/>
          <w:sz w:val="22"/>
          <w:lang w:eastAsia="sl-SI"/>
        </w:rPr>
      </w:pPr>
    </w:p>
    <w:tbl>
      <w:tblPr>
        <w:tblStyle w:val="Tabelamrea7"/>
        <w:tblW w:w="0" w:type="auto"/>
        <w:tblLook w:val="04A0" w:firstRow="1" w:lastRow="0" w:firstColumn="1" w:lastColumn="0" w:noHBand="0" w:noVBand="1"/>
      </w:tblPr>
      <w:tblGrid>
        <w:gridCol w:w="8941"/>
      </w:tblGrid>
      <w:tr w:rsidR="00A72F8E" w:rsidRPr="00E42E2D" w14:paraId="3AE0A24D" w14:textId="77777777" w:rsidTr="00692087">
        <w:tc>
          <w:tcPr>
            <w:tcW w:w="9062" w:type="dxa"/>
            <w:hideMark/>
          </w:tcPr>
          <w:p w14:paraId="147DD853" w14:textId="77777777" w:rsidR="00A72F8E" w:rsidRPr="00E42E2D" w:rsidRDefault="00A72F8E" w:rsidP="00692087">
            <w:pPr>
              <w:spacing w:line="0" w:lineRule="atLeast"/>
              <w:jc w:val="both"/>
              <w:rPr>
                <w:rFonts w:cs="Arial"/>
                <w:b/>
                <w:sz w:val="22"/>
              </w:rPr>
            </w:pPr>
            <w:r w:rsidRPr="00E42E2D">
              <w:rPr>
                <w:rFonts w:cs="Arial"/>
                <w:sz w:val="22"/>
              </w:rPr>
              <w:t>Rok za oddajo ponudb je določen na Portalu javnih naročil in v sistemu e-JN.</w:t>
            </w:r>
          </w:p>
        </w:tc>
      </w:tr>
    </w:tbl>
    <w:p w14:paraId="56BF2CA7" w14:textId="77777777" w:rsidR="00A72F8E" w:rsidRDefault="00A72F8E" w:rsidP="00A72F8E">
      <w:pPr>
        <w:spacing w:line="0" w:lineRule="atLeast"/>
        <w:jc w:val="both"/>
        <w:rPr>
          <w:rFonts w:eastAsia="Times New Roman" w:cs="Arial"/>
          <w:sz w:val="22"/>
          <w:lang w:eastAsia="sl-SI"/>
        </w:rPr>
      </w:pPr>
    </w:p>
    <w:p w14:paraId="7F20E3D9" w14:textId="77777777" w:rsidR="00A72F8E" w:rsidRPr="00E42E2D" w:rsidRDefault="00A72F8E" w:rsidP="00A72F8E">
      <w:pPr>
        <w:spacing w:line="0" w:lineRule="atLeast"/>
        <w:jc w:val="both"/>
        <w:rPr>
          <w:rFonts w:eastAsia="Times New Roman" w:cs="Arial"/>
          <w:sz w:val="22"/>
          <w:lang w:eastAsia="sl-SI"/>
        </w:rPr>
      </w:pPr>
      <w:r w:rsidRPr="00E42E2D">
        <w:rPr>
          <w:rFonts w:eastAsia="Times New Roman" w:cs="Arial"/>
          <w:sz w:val="22"/>
          <w:lang w:eastAsia="sl-SI"/>
        </w:rPr>
        <w:t>Za oddano ponudbo se šteje ponudba, ki je v informacijskem sistemu e-JN označena s statusom »ODDANO«.</w:t>
      </w:r>
    </w:p>
    <w:p w14:paraId="2BD1EC3A" w14:textId="77777777" w:rsidR="00A72F8E" w:rsidRDefault="00A72F8E" w:rsidP="00A72F8E">
      <w:pPr>
        <w:spacing w:line="0" w:lineRule="atLeast"/>
        <w:jc w:val="both"/>
        <w:rPr>
          <w:rFonts w:eastAsia="Times New Roman" w:cs="Arial"/>
          <w:sz w:val="22"/>
          <w:lang w:eastAsia="sl-SI"/>
        </w:rPr>
      </w:pPr>
    </w:p>
    <w:p w14:paraId="2F60323B" w14:textId="77777777" w:rsidR="00A72F8E" w:rsidRPr="00E42E2D" w:rsidRDefault="00A72F8E" w:rsidP="00A72F8E">
      <w:pPr>
        <w:spacing w:line="0" w:lineRule="atLeast"/>
        <w:jc w:val="both"/>
        <w:rPr>
          <w:rFonts w:eastAsia="Times New Roman" w:cs="Arial"/>
          <w:sz w:val="22"/>
          <w:lang w:eastAsia="sl-SI"/>
        </w:rPr>
      </w:pPr>
      <w:r w:rsidRPr="00E42E2D">
        <w:rPr>
          <w:rFonts w:eastAsia="Times New Roman" w:cs="Arial"/>
          <w:sz w:val="22"/>
          <w:lang w:eastAsia="sl-SI"/>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tbl>
      <w:tblPr>
        <w:tblStyle w:val="Tabelamrea7"/>
        <w:tblpPr w:leftFromText="141" w:rightFromText="141" w:vertAnchor="text" w:horzAnchor="margin" w:tblpY="273"/>
        <w:tblW w:w="0" w:type="auto"/>
        <w:tblLook w:val="04A0" w:firstRow="1" w:lastRow="0" w:firstColumn="1" w:lastColumn="0" w:noHBand="0" w:noVBand="1"/>
      </w:tblPr>
      <w:tblGrid>
        <w:gridCol w:w="8941"/>
      </w:tblGrid>
      <w:tr w:rsidR="00A72F8E" w:rsidRPr="00E42E2D" w14:paraId="2DB314FE" w14:textId="77777777" w:rsidTr="00692087">
        <w:tc>
          <w:tcPr>
            <w:tcW w:w="9062" w:type="dxa"/>
            <w:hideMark/>
          </w:tcPr>
          <w:p w14:paraId="1873CE03" w14:textId="77777777" w:rsidR="00A72F8E" w:rsidRPr="00E42E2D" w:rsidRDefault="00A72F8E" w:rsidP="00692087">
            <w:pPr>
              <w:spacing w:line="0" w:lineRule="atLeast"/>
              <w:jc w:val="both"/>
              <w:rPr>
                <w:rFonts w:cs="Arial"/>
                <w:b/>
                <w:sz w:val="22"/>
              </w:rPr>
            </w:pPr>
            <w:r w:rsidRPr="00E42E2D">
              <w:rPr>
                <w:rFonts w:cs="Arial"/>
                <w:sz w:val="22"/>
              </w:rPr>
              <w:t>Odpiranje ponudb bo potekalo ob roku, določenem na Portalu javnih naročil in v sistemu e-JN.</w:t>
            </w:r>
          </w:p>
        </w:tc>
      </w:tr>
    </w:tbl>
    <w:p w14:paraId="4A392E30" w14:textId="77777777" w:rsidR="00A72F8E" w:rsidRPr="00E42E2D" w:rsidRDefault="00A72F8E" w:rsidP="00A72F8E">
      <w:pPr>
        <w:spacing w:line="0" w:lineRule="atLeast"/>
        <w:jc w:val="both"/>
        <w:rPr>
          <w:rFonts w:eastAsia="Times New Roman" w:cs="Arial"/>
          <w:sz w:val="22"/>
          <w:lang w:eastAsia="sl-SI"/>
        </w:rPr>
      </w:pPr>
    </w:p>
    <w:p w14:paraId="0EADC015" w14:textId="77777777" w:rsidR="00A72F8E" w:rsidRDefault="00A72F8E" w:rsidP="00A72F8E">
      <w:pPr>
        <w:spacing w:line="0" w:lineRule="atLeast"/>
        <w:jc w:val="both"/>
        <w:rPr>
          <w:rFonts w:eastAsia="Times New Roman" w:cs="Arial"/>
          <w:sz w:val="22"/>
          <w:lang w:eastAsia="sl-SI"/>
        </w:rPr>
      </w:pPr>
    </w:p>
    <w:p w14:paraId="3AAE9489" w14:textId="77777777" w:rsidR="00A72F8E" w:rsidRPr="00E42E2D" w:rsidRDefault="00A72F8E" w:rsidP="00A72F8E">
      <w:pPr>
        <w:spacing w:line="0" w:lineRule="atLeast"/>
        <w:jc w:val="both"/>
        <w:rPr>
          <w:rFonts w:eastAsia="Times New Roman" w:cs="Arial"/>
          <w:sz w:val="22"/>
          <w:lang w:eastAsia="sl-SI"/>
        </w:rPr>
      </w:pPr>
      <w:r w:rsidRPr="00E42E2D">
        <w:rPr>
          <w:rFonts w:eastAsia="Times New Roman" w:cs="Arial"/>
          <w:sz w:val="22"/>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E42E2D">
        <w:rPr>
          <w:rFonts w:eastAsia="Times New Roman" w:cs="Arial"/>
          <w:sz w:val="22"/>
          <w:lang w:eastAsia="sl-SI"/>
        </w:rPr>
        <w:t>pdf</w:t>
      </w:r>
      <w:proofErr w:type="spellEnd"/>
      <w:r w:rsidRPr="00E42E2D">
        <w:rPr>
          <w:rFonts w:eastAsia="Times New Roman" w:cs="Arial"/>
          <w:sz w:val="22"/>
          <w:lang w:eastAsia="sl-SI"/>
        </w:rPr>
        <w:t xml:space="preserve"> dokumenta, ki ga ponudnik naloži v sistem e-JN pod razdelek »Predračun«. </w:t>
      </w:r>
    </w:p>
    <w:p w14:paraId="49C368E9" w14:textId="77777777" w:rsidR="00995CF6" w:rsidRPr="003736A7" w:rsidRDefault="00995CF6" w:rsidP="003C7180">
      <w:pPr>
        <w:spacing w:line="0" w:lineRule="atLeast"/>
        <w:rPr>
          <w:rFonts w:cs="Arial"/>
          <w:b/>
          <w:bCs/>
          <w:sz w:val="24"/>
          <w:szCs w:val="24"/>
        </w:rPr>
      </w:pPr>
    </w:p>
    <w:p w14:paraId="2E96642C" w14:textId="0354C3FC" w:rsidR="003C7180" w:rsidRDefault="003C7180" w:rsidP="00AF3FC1">
      <w:pPr>
        <w:pStyle w:val="Naslov2"/>
        <w:numPr>
          <w:ilvl w:val="1"/>
          <w:numId w:val="37"/>
        </w:numPr>
      </w:pPr>
      <w:bookmarkStart w:id="23" w:name="_Toc466980744"/>
      <w:bookmarkStart w:id="24" w:name="_Toc198797817"/>
      <w:r w:rsidRPr="00AF3FC1">
        <w:t>ROK VELJAVNOSTI PONUDB</w:t>
      </w:r>
      <w:bookmarkEnd w:id="23"/>
      <w:bookmarkEnd w:id="24"/>
    </w:p>
    <w:p w14:paraId="5A8DAAB3" w14:textId="77777777" w:rsidR="003C7180" w:rsidRDefault="003C7180" w:rsidP="00AF3FC1">
      <w:pPr>
        <w:pStyle w:val="Telobesedila"/>
        <w:spacing w:line="0" w:lineRule="atLeast"/>
        <w:rPr>
          <w:rFonts w:ascii="Arial" w:hAnsi="Arial" w:cs="Arial"/>
          <w:sz w:val="24"/>
          <w:szCs w:val="24"/>
        </w:rPr>
      </w:pPr>
      <w:r w:rsidRPr="00AF3FC1">
        <w:rPr>
          <w:rFonts w:ascii="Arial" w:hAnsi="Arial" w:cs="Arial"/>
          <w:sz w:val="24"/>
          <w:szCs w:val="24"/>
        </w:rPr>
        <w:t>Ponudbe morajo veljati še</w:t>
      </w:r>
      <w:r w:rsidRPr="00AF3FC1">
        <w:rPr>
          <w:rFonts w:ascii="Arial" w:hAnsi="Arial" w:cs="Arial"/>
          <w:b/>
          <w:bCs/>
          <w:sz w:val="24"/>
          <w:szCs w:val="24"/>
        </w:rPr>
        <w:t xml:space="preserve"> </w:t>
      </w:r>
      <w:r w:rsidRPr="00D466F6">
        <w:rPr>
          <w:rFonts w:ascii="Arial" w:hAnsi="Arial" w:cs="Arial"/>
          <w:b/>
          <w:bCs/>
          <w:sz w:val="24"/>
          <w:szCs w:val="24"/>
        </w:rPr>
        <w:t>120 dni od datuma javnega odpiranja ponudb</w:t>
      </w:r>
      <w:r w:rsidRPr="00AF3FC1">
        <w:rPr>
          <w:rFonts w:ascii="Arial" w:hAnsi="Arial" w:cs="Arial"/>
          <w:sz w:val="24"/>
          <w:szCs w:val="24"/>
        </w:rPr>
        <w:t>. Rok prične teči naslednji dan po javnem odpiranju ponudb.</w:t>
      </w:r>
    </w:p>
    <w:p w14:paraId="07DA7025" w14:textId="3961DE85" w:rsidR="003C7180" w:rsidRPr="00AF3FC1" w:rsidRDefault="003C7180" w:rsidP="00AF3FC1">
      <w:pPr>
        <w:pStyle w:val="Naslov2"/>
        <w:numPr>
          <w:ilvl w:val="1"/>
          <w:numId w:val="37"/>
        </w:numPr>
      </w:pPr>
      <w:bookmarkStart w:id="25" w:name="_Toc466980745"/>
      <w:bookmarkStart w:id="26" w:name="_Toc198797818"/>
      <w:r w:rsidRPr="00AF3FC1">
        <w:t>JEZIK PONUDB</w:t>
      </w:r>
      <w:bookmarkEnd w:id="25"/>
      <w:bookmarkEnd w:id="26"/>
    </w:p>
    <w:p w14:paraId="620CEA1F" w14:textId="7AA6C954" w:rsidR="003C7180" w:rsidRPr="00AF3FC1" w:rsidRDefault="003C7180" w:rsidP="00AF3FC1">
      <w:pPr>
        <w:spacing w:line="0" w:lineRule="atLeast"/>
        <w:jc w:val="both"/>
        <w:rPr>
          <w:rFonts w:cs="Arial"/>
          <w:sz w:val="24"/>
          <w:szCs w:val="24"/>
        </w:rPr>
      </w:pPr>
      <w:r w:rsidRPr="00AF3FC1">
        <w:rPr>
          <w:rFonts w:cs="Arial"/>
          <w:sz w:val="24"/>
          <w:szCs w:val="24"/>
        </w:rPr>
        <w:t xml:space="preserve">Na podlagi 36. člena ZJN-3 postopek javnega naročanja poteka v slovenskem jeziku. </w:t>
      </w:r>
      <w:r w:rsidR="00D466F6" w:rsidRPr="00D466F6">
        <w:rPr>
          <w:rFonts w:cs="Arial"/>
          <w:sz w:val="24"/>
          <w:szCs w:val="24"/>
        </w:rPr>
        <w:t>Vsi dokumenti v zvezi s ponudbo morajo biti v slovenskem jeziku.</w:t>
      </w:r>
    </w:p>
    <w:p w14:paraId="247E8752" w14:textId="77777777" w:rsidR="003C7180" w:rsidRPr="00C5061F" w:rsidRDefault="003C7180" w:rsidP="003C7180">
      <w:pPr>
        <w:spacing w:line="0" w:lineRule="atLeast"/>
        <w:rPr>
          <w:rFonts w:ascii="Century Gothic" w:hAnsi="Century Gothic"/>
        </w:rPr>
      </w:pPr>
    </w:p>
    <w:p w14:paraId="251A2963" w14:textId="4EA83DF1" w:rsidR="003C7180" w:rsidRDefault="003C7180" w:rsidP="00AF3FC1">
      <w:pPr>
        <w:pStyle w:val="Naslov1"/>
        <w:numPr>
          <w:ilvl w:val="0"/>
          <w:numId w:val="37"/>
        </w:numPr>
        <w:rPr>
          <w:rFonts w:ascii="Arial" w:hAnsi="Arial" w:cs="Arial"/>
          <w:b/>
          <w:bCs w:val="0"/>
          <w:i w:val="0"/>
          <w:iCs/>
          <w:sz w:val="24"/>
          <w:szCs w:val="24"/>
        </w:rPr>
      </w:pPr>
      <w:bookmarkStart w:id="27" w:name="_Toc466980746"/>
      <w:bookmarkStart w:id="28" w:name="_Toc198797819"/>
      <w:r w:rsidRPr="00AF3FC1">
        <w:rPr>
          <w:rFonts w:ascii="Arial" w:hAnsi="Arial" w:cs="Arial"/>
          <w:b/>
          <w:bCs w:val="0"/>
          <w:i w:val="0"/>
          <w:iCs/>
          <w:sz w:val="24"/>
          <w:szCs w:val="24"/>
        </w:rPr>
        <w:t>PONUDBENA DOKUMENTACIJA</w:t>
      </w:r>
      <w:bookmarkStart w:id="29" w:name="_Toc466980747"/>
      <w:bookmarkEnd w:id="27"/>
      <w:bookmarkEnd w:id="28"/>
    </w:p>
    <w:p w14:paraId="38AE12C0" w14:textId="77777777" w:rsidR="00AF3FC1" w:rsidRPr="00AF3FC1" w:rsidRDefault="00AF3FC1" w:rsidP="00AF3FC1"/>
    <w:p w14:paraId="77B27136" w14:textId="7CD41FBA" w:rsidR="003C7180" w:rsidRDefault="003C7180" w:rsidP="00AF3FC1">
      <w:pPr>
        <w:pStyle w:val="Naslov2"/>
        <w:numPr>
          <w:ilvl w:val="1"/>
          <w:numId w:val="37"/>
        </w:numPr>
      </w:pPr>
      <w:bookmarkStart w:id="30" w:name="_Toc198797820"/>
      <w:r w:rsidRPr="00AF3FC1">
        <w:t>SESTAVA DOKUMENTACIJE</w:t>
      </w:r>
      <w:bookmarkEnd w:id="29"/>
      <w:bookmarkEnd w:id="30"/>
    </w:p>
    <w:p w14:paraId="13AE11F1" w14:textId="77777777" w:rsidR="003C7180" w:rsidRPr="00AF3FC1" w:rsidRDefault="003C7180" w:rsidP="003C7180">
      <w:pPr>
        <w:spacing w:line="0" w:lineRule="atLeast"/>
        <w:rPr>
          <w:rFonts w:cs="Arial"/>
          <w:sz w:val="24"/>
          <w:szCs w:val="24"/>
        </w:rPr>
      </w:pPr>
      <w:r w:rsidRPr="00AF3FC1">
        <w:rPr>
          <w:rFonts w:cs="Arial"/>
          <w:sz w:val="24"/>
          <w:szCs w:val="24"/>
        </w:rPr>
        <w:t xml:space="preserve">Ponudbeno dokumentacijo sestavljajo naslednji dokumenti: </w:t>
      </w:r>
    </w:p>
    <w:p w14:paraId="17F2FEA1" w14:textId="77777777" w:rsidR="003C7180" w:rsidRPr="00AF3FC1" w:rsidRDefault="003C7180" w:rsidP="003C7180">
      <w:pPr>
        <w:spacing w:line="0" w:lineRule="atLeast"/>
        <w:rPr>
          <w:rFonts w:cs="Arial"/>
          <w:sz w:val="24"/>
          <w:szCs w:val="24"/>
        </w:rPr>
      </w:pPr>
    </w:p>
    <w:p w14:paraId="601F232E" w14:textId="77777777" w:rsidR="003C7180" w:rsidRPr="00F43B23" w:rsidRDefault="003C7180" w:rsidP="003C7180">
      <w:pPr>
        <w:numPr>
          <w:ilvl w:val="1"/>
          <w:numId w:val="33"/>
        </w:numPr>
        <w:tabs>
          <w:tab w:val="clear" w:pos="198"/>
          <w:tab w:val="clear" w:pos="397"/>
          <w:tab w:val="clear" w:pos="595"/>
          <w:tab w:val="clear" w:pos="794"/>
          <w:tab w:val="clear" w:pos="5103"/>
        </w:tabs>
        <w:suppressAutoHyphens/>
        <w:spacing w:line="0" w:lineRule="atLeast"/>
        <w:jc w:val="both"/>
        <w:rPr>
          <w:rFonts w:cs="Arial"/>
          <w:sz w:val="24"/>
          <w:szCs w:val="24"/>
        </w:rPr>
      </w:pPr>
      <w:r w:rsidRPr="00F43B23">
        <w:rPr>
          <w:rFonts w:cs="Arial"/>
          <w:sz w:val="24"/>
          <w:szCs w:val="24"/>
        </w:rPr>
        <w:t>obrazec »</w:t>
      </w:r>
      <w:r w:rsidRPr="00F43B23">
        <w:rPr>
          <w:rFonts w:cs="Arial"/>
          <w:b/>
          <w:bCs/>
          <w:sz w:val="24"/>
          <w:szCs w:val="24"/>
        </w:rPr>
        <w:t>Rekapitulacija predračuna</w:t>
      </w:r>
      <w:r w:rsidRPr="00F43B23">
        <w:rPr>
          <w:rFonts w:cs="Arial"/>
          <w:sz w:val="24"/>
          <w:szCs w:val="24"/>
        </w:rPr>
        <w:t>« (Word)</w:t>
      </w:r>
    </w:p>
    <w:p w14:paraId="25957A7F" w14:textId="070AAFAE" w:rsidR="003C7180" w:rsidRPr="00F43B23" w:rsidRDefault="003C7180" w:rsidP="003C7180">
      <w:pPr>
        <w:numPr>
          <w:ilvl w:val="1"/>
          <w:numId w:val="33"/>
        </w:numPr>
        <w:tabs>
          <w:tab w:val="clear" w:pos="198"/>
          <w:tab w:val="clear" w:pos="397"/>
          <w:tab w:val="clear" w:pos="595"/>
          <w:tab w:val="clear" w:pos="794"/>
          <w:tab w:val="clear" w:pos="5103"/>
        </w:tabs>
        <w:suppressAutoHyphens/>
        <w:spacing w:line="0" w:lineRule="atLeast"/>
        <w:jc w:val="both"/>
        <w:rPr>
          <w:rFonts w:cs="Arial"/>
          <w:sz w:val="24"/>
          <w:szCs w:val="24"/>
        </w:rPr>
      </w:pPr>
      <w:r w:rsidRPr="00F43B23">
        <w:rPr>
          <w:rFonts w:cs="Arial"/>
          <w:sz w:val="24"/>
          <w:szCs w:val="24"/>
        </w:rPr>
        <w:t>obrazec »</w:t>
      </w:r>
      <w:r w:rsidRPr="00F43B23">
        <w:rPr>
          <w:rFonts w:cs="Arial"/>
          <w:b/>
          <w:sz w:val="24"/>
          <w:szCs w:val="24"/>
        </w:rPr>
        <w:t>Predračun</w:t>
      </w:r>
      <w:r w:rsidRPr="00F43B23">
        <w:rPr>
          <w:rFonts w:cs="Arial"/>
          <w:sz w:val="24"/>
          <w:szCs w:val="24"/>
        </w:rPr>
        <w:t>« (Excel</w:t>
      </w:r>
      <w:r w:rsidR="0080624C" w:rsidRPr="00F43B23">
        <w:t xml:space="preserve"> </w:t>
      </w:r>
      <w:r w:rsidR="0080624C" w:rsidRPr="00F43B23">
        <w:rPr>
          <w:rFonts w:cs="Arial"/>
          <w:sz w:val="24"/>
          <w:szCs w:val="24"/>
        </w:rPr>
        <w:t>- izpolnjen za sklop za katerega se prijavlja ponudnik</w:t>
      </w:r>
      <w:r w:rsidRPr="00F43B23">
        <w:rPr>
          <w:rFonts w:cs="Arial"/>
          <w:sz w:val="24"/>
          <w:szCs w:val="24"/>
        </w:rPr>
        <w:t>)</w:t>
      </w:r>
    </w:p>
    <w:p w14:paraId="72892B5B" w14:textId="77777777" w:rsidR="003C7180" w:rsidRPr="00F43B23" w:rsidRDefault="003C7180" w:rsidP="003C7180">
      <w:pPr>
        <w:numPr>
          <w:ilvl w:val="1"/>
          <w:numId w:val="33"/>
        </w:numPr>
        <w:tabs>
          <w:tab w:val="clear" w:pos="198"/>
          <w:tab w:val="clear" w:pos="397"/>
          <w:tab w:val="clear" w:pos="595"/>
          <w:tab w:val="clear" w:pos="794"/>
          <w:tab w:val="clear" w:pos="5103"/>
        </w:tabs>
        <w:suppressAutoHyphens/>
        <w:spacing w:line="0" w:lineRule="atLeast"/>
        <w:jc w:val="both"/>
        <w:rPr>
          <w:rFonts w:cs="Arial"/>
          <w:sz w:val="24"/>
          <w:szCs w:val="24"/>
          <w:u w:val="single"/>
        </w:rPr>
      </w:pPr>
      <w:r w:rsidRPr="00F43B23">
        <w:rPr>
          <w:rFonts w:cs="Arial"/>
          <w:sz w:val="24"/>
          <w:szCs w:val="24"/>
        </w:rPr>
        <w:t>obrazec »</w:t>
      </w:r>
      <w:r w:rsidRPr="00F43B23">
        <w:rPr>
          <w:rFonts w:cs="Arial"/>
          <w:b/>
          <w:sz w:val="24"/>
          <w:szCs w:val="24"/>
        </w:rPr>
        <w:t>ESPD</w:t>
      </w:r>
      <w:r w:rsidRPr="00F43B23">
        <w:rPr>
          <w:rFonts w:cs="Arial"/>
          <w:sz w:val="24"/>
          <w:szCs w:val="24"/>
        </w:rPr>
        <w:t xml:space="preserve">« </w:t>
      </w:r>
      <w:r w:rsidRPr="00F43B23">
        <w:rPr>
          <w:rFonts w:cs="Arial"/>
          <w:i/>
          <w:iCs/>
          <w:sz w:val="24"/>
          <w:szCs w:val="24"/>
          <w:u w:val="single"/>
        </w:rPr>
        <w:t>(za vse gospodarske subjekte v ponudbi)</w:t>
      </w:r>
    </w:p>
    <w:p w14:paraId="13513E5E" w14:textId="77777777" w:rsidR="003C7180" w:rsidRPr="00AF3FC1" w:rsidRDefault="003C7180" w:rsidP="003C7180">
      <w:pPr>
        <w:numPr>
          <w:ilvl w:val="1"/>
          <w:numId w:val="33"/>
        </w:numPr>
        <w:tabs>
          <w:tab w:val="clear" w:pos="198"/>
          <w:tab w:val="clear" w:pos="397"/>
          <w:tab w:val="clear" w:pos="595"/>
          <w:tab w:val="clear" w:pos="794"/>
          <w:tab w:val="clear" w:pos="5103"/>
        </w:tabs>
        <w:suppressAutoHyphens/>
        <w:spacing w:line="0" w:lineRule="atLeast"/>
        <w:jc w:val="both"/>
        <w:rPr>
          <w:rFonts w:cs="Arial"/>
          <w:sz w:val="24"/>
          <w:szCs w:val="24"/>
        </w:rPr>
      </w:pPr>
      <w:r w:rsidRPr="00AF3FC1">
        <w:rPr>
          <w:rFonts w:cs="Arial"/>
          <w:sz w:val="24"/>
          <w:szCs w:val="24"/>
        </w:rPr>
        <w:t>obrazec  »</w:t>
      </w:r>
      <w:r w:rsidRPr="00AF3FC1">
        <w:rPr>
          <w:rFonts w:cs="Arial"/>
          <w:b/>
          <w:sz w:val="24"/>
          <w:szCs w:val="24"/>
        </w:rPr>
        <w:t>Ponudba</w:t>
      </w:r>
      <w:r w:rsidRPr="00AF3FC1">
        <w:rPr>
          <w:rFonts w:cs="Arial"/>
          <w:sz w:val="24"/>
          <w:szCs w:val="24"/>
        </w:rPr>
        <w:t xml:space="preserve">«  </w:t>
      </w:r>
    </w:p>
    <w:p w14:paraId="2ED25CD0" w14:textId="77777777" w:rsidR="003C7180" w:rsidRPr="00AF3FC1" w:rsidRDefault="003C7180" w:rsidP="003C7180">
      <w:pPr>
        <w:numPr>
          <w:ilvl w:val="1"/>
          <w:numId w:val="33"/>
        </w:numPr>
        <w:tabs>
          <w:tab w:val="clear" w:pos="198"/>
          <w:tab w:val="clear" w:pos="397"/>
          <w:tab w:val="clear" w:pos="595"/>
          <w:tab w:val="clear" w:pos="794"/>
          <w:tab w:val="clear" w:pos="5103"/>
        </w:tabs>
        <w:suppressAutoHyphens/>
        <w:spacing w:line="0" w:lineRule="atLeast"/>
        <w:jc w:val="both"/>
        <w:rPr>
          <w:rFonts w:cs="Arial"/>
          <w:b/>
          <w:bCs/>
          <w:sz w:val="24"/>
          <w:szCs w:val="24"/>
        </w:rPr>
      </w:pPr>
      <w:r w:rsidRPr="00AF3FC1">
        <w:rPr>
          <w:rFonts w:cs="Arial"/>
          <w:sz w:val="24"/>
          <w:szCs w:val="24"/>
        </w:rPr>
        <w:t xml:space="preserve">obrazec </w:t>
      </w:r>
      <w:r w:rsidRPr="00AF3FC1">
        <w:rPr>
          <w:rFonts w:cs="Arial"/>
          <w:b/>
          <w:bCs/>
          <w:sz w:val="24"/>
          <w:szCs w:val="24"/>
        </w:rPr>
        <w:t>BON-2 ali potrdila vseh poslovnih bank</w:t>
      </w:r>
    </w:p>
    <w:p w14:paraId="73D4ED69" w14:textId="77777777" w:rsidR="003C7180" w:rsidRPr="00AF3FC1" w:rsidRDefault="003C7180" w:rsidP="003C7180">
      <w:pPr>
        <w:pStyle w:val="Odstavekseznama"/>
        <w:numPr>
          <w:ilvl w:val="1"/>
          <w:numId w:val="33"/>
        </w:numPr>
        <w:spacing w:after="120" w:line="260" w:lineRule="atLeast"/>
        <w:jc w:val="both"/>
        <w:rPr>
          <w:rFonts w:ascii="Arial" w:hAnsi="Arial" w:cs="Arial"/>
          <w:sz w:val="24"/>
          <w:szCs w:val="24"/>
        </w:rPr>
      </w:pPr>
      <w:r w:rsidRPr="00AF3FC1">
        <w:rPr>
          <w:rFonts w:ascii="Arial" w:hAnsi="Arial" w:cs="Arial"/>
          <w:sz w:val="24"/>
          <w:szCs w:val="24"/>
        </w:rPr>
        <w:t xml:space="preserve">obrazec </w:t>
      </w:r>
      <w:r w:rsidRPr="00AF3FC1">
        <w:rPr>
          <w:rFonts w:ascii="Arial" w:hAnsi="Arial" w:cs="Arial"/>
          <w:b/>
          <w:bCs/>
          <w:sz w:val="24"/>
          <w:szCs w:val="24"/>
        </w:rPr>
        <w:t xml:space="preserve">»Podatki in izjava podizvajalca« </w:t>
      </w:r>
      <w:r w:rsidRPr="00AF3FC1">
        <w:rPr>
          <w:rFonts w:ascii="Arial" w:hAnsi="Arial" w:cs="Arial"/>
          <w:sz w:val="24"/>
          <w:szCs w:val="24"/>
        </w:rPr>
        <w:t>(v primeru, če ponudnik nastopa s podizvajalci),</w:t>
      </w:r>
    </w:p>
    <w:p w14:paraId="4AA4C144" w14:textId="77777777" w:rsidR="003C7180" w:rsidRPr="00AF3FC1" w:rsidRDefault="003C7180" w:rsidP="003C7180">
      <w:pPr>
        <w:pStyle w:val="Odstavekseznama"/>
        <w:numPr>
          <w:ilvl w:val="1"/>
          <w:numId w:val="33"/>
        </w:numPr>
        <w:spacing w:after="120" w:line="0" w:lineRule="atLeast"/>
        <w:jc w:val="both"/>
        <w:rPr>
          <w:rFonts w:ascii="Arial" w:hAnsi="Arial" w:cs="Arial"/>
          <w:sz w:val="24"/>
          <w:szCs w:val="24"/>
        </w:rPr>
      </w:pPr>
      <w:r w:rsidRPr="00AF3FC1">
        <w:rPr>
          <w:rFonts w:ascii="Arial" w:hAnsi="Arial" w:cs="Arial"/>
          <w:b/>
          <w:bCs/>
          <w:sz w:val="24"/>
          <w:szCs w:val="24"/>
        </w:rPr>
        <w:t>uradno veljavni cenik artiklov ponudnika na dan oddaje ponudbe ter</w:t>
      </w:r>
    </w:p>
    <w:p w14:paraId="2D972BBD" w14:textId="77777777" w:rsidR="003C7180" w:rsidRDefault="003C7180" w:rsidP="003C7180">
      <w:pPr>
        <w:pStyle w:val="Odstavekseznama"/>
        <w:numPr>
          <w:ilvl w:val="1"/>
          <w:numId w:val="33"/>
        </w:numPr>
        <w:spacing w:after="120" w:line="260" w:lineRule="atLeast"/>
        <w:jc w:val="both"/>
        <w:rPr>
          <w:rFonts w:ascii="Arial" w:hAnsi="Arial" w:cs="Arial"/>
          <w:sz w:val="24"/>
          <w:szCs w:val="24"/>
        </w:rPr>
      </w:pPr>
      <w:r w:rsidRPr="00AF3FC1">
        <w:rPr>
          <w:rFonts w:ascii="Arial" w:hAnsi="Arial" w:cs="Arial"/>
          <w:b/>
          <w:bCs/>
          <w:sz w:val="24"/>
          <w:szCs w:val="24"/>
        </w:rPr>
        <w:t>tehnični list ali drugi ustrezni dokument proizvajalca ponujenih artiklov</w:t>
      </w:r>
      <w:r w:rsidRPr="00AF3FC1">
        <w:rPr>
          <w:rFonts w:ascii="Arial" w:hAnsi="Arial" w:cs="Arial"/>
          <w:sz w:val="24"/>
          <w:szCs w:val="24"/>
        </w:rPr>
        <w:t xml:space="preserve">, iz katerega je razvidno izpolnjevanje tehničnih specifikacij naročnika po posameznem artiklu iz  obrazca »Predračuna« </w:t>
      </w:r>
      <w:r w:rsidRPr="00AF3FC1">
        <w:rPr>
          <w:rFonts w:ascii="Arial" w:hAnsi="Arial" w:cs="Arial"/>
          <w:b/>
          <w:bCs/>
          <w:sz w:val="24"/>
          <w:szCs w:val="24"/>
        </w:rPr>
        <w:t xml:space="preserve">ter ostalih dokazil, zahtevanih v Tehničnih specifikacijah. </w:t>
      </w:r>
      <w:r w:rsidRPr="00AF3FC1">
        <w:rPr>
          <w:rFonts w:ascii="Arial" w:hAnsi="Arial" w:cs="Arial"/>
          <w:sz w:val="24"/>
          <w:szCs w:val="24"/>
        </w:rPr>
        <w:t>Na predmetnih dokumentih morajo biti jasno označeni artikli, ki jih ponudnik ponuja (podčrtani, pobarvani ali podobno).</w:t>
      </w:r>
    </w:p>
    <w:p w14:paraId="4892AF97" w14:textId="5AD02A63" w:rsidR="00D250E9" w:rsidRPr="00F43B23" w:rsidRDefault="00D250E9" w:rsidP="00D250E9">
      <w:pPr>
        <w:pStyle w:val="Odstavekseznama"/>
        <w:numPr>
          <w:ilvl w:val="1"/>
          <w:numId w:val="16"/>
        </w:numPr>
        <w:spacing w:after="120" w:line="260" w:lineRule="atLeast"/>
        <w:jc w:val="both"/>
        <w:rPr>
          <w:rFonts w:ascii="Arial" w:hAnsi="Arial" w:cs="Arial"/>
          <w:i/>
          <w:iCs/>
          <w:u w:val="single"/>
        </w:rPr>
      </w:pPr>
      <w:r w:rsidRPr="00F43B23">
        <w:rPr>
          <w:rFonts w:ascii="Arial" w:hAnsi="Arial" w:cs="Arial"/>
          <w:b/>
          <w:bCs/>
          <w:sz w:val="24"/>
          <w:szCs w:val="24"/>
        </w:rPr>
        <w:lastRenderedPageBreak/>
        <w:t xml:space="preserve">Pravni akt o skupni izvedbi javnega naročila </w:t>
      </w:r>
      <w:r w:rsidRPr="00F43B23">
        <w:rPr>
          <w:rFonts w:ascii="Arial" w:hAnsi="Arial" w:cs="Arial"/>
          <w:u w:val="single"/>
        </w:rPr>
        <w:t>(v primeru skupne ponudbe)</w:t>
      </w:r>
      <w:r w:rsidR="005C7F37" w:rsidRPr="00F43B23">
        <w:rPr>
          <w:rFonts w:ascii="Arial" w:hAnsi="Arial" w:cs="Arial"/>
          <w:u w:val="single"/>
        </w:rPr>
        <w:t xml:space="preserve"> </w:t>
      </w:r>
    </w:p>
    <w:p w14:paraId="7EF7050F" w14:textId="68E68617" w:rsidR="005C7F37" w:rsidRPr="00F32B96" w:rsidRDefault="00F32B96" w:rsidP="00D250E9">
      <w:pPr>
        <w:pStyle w:val="Odstavekseznama"/>
        <w:numPr>
          <w:ilvl w:val="1"/>
          <w:numId w:val="16"/>
        </w:numPr>
        <w:spacing w:after="120" w:line="260" w:lineRule="atLeast"/>
        <w:jc w:val="both"/>
        <w:rPr>
          <w:rFonts w:ascii="Arial" w:hAnsi="Arial" w:cs="Arial"/>
        </w:rPr>
      </w:pPr>
      <w:r w:rsidRPr="00F32B96">
        <w:rPr>
          <w:rFonts w:ascii="Arial" w:hAnsi="Arial" w:cs="Arial"/>
        </w:rPr>
        <w:t>o</w:t>
      </w:r>
      <w:r w:rsidR="005C7F37" w:rsidRPr="00F32B96">
        <w:rPr>
          <w:rFonts w:ascii="Arial" w:hAnsi="Arial" w:cs="Arial"/>
        </w:rPr>
        <w:t xml:space="preserve">brazec </w:t>
      </w:r>
      <w:r w:rsidRPr="00F32B96">
        <w:rPr>
          <w:rFonts w:ascii="Arial" w:hAnsi="Arial" w:cs="Arial"/>
          <w:b/>
          <w:bCs/>
        </w:rPr>
        <w:t>»U</w:t>
      </w:r>
      <w:r w:rsidR="005C7F37" w:rsidRPr="00F32B96">
        <w:rPr>
          <w:rFonts w:ascii="Arial" w:hAnsi="Arial" w:cs="Arial"/>
          <w:b/>
          <w:bCs/>
        </w:rPr>
        <w:t>gotavljanje ustreznosti</w:t>
      </w:r>
      <w:r w:rsidRPr="00F32B96">
        <w:rPr>
          <w:rFonts w:ascii="Arial" w:hAnsi="Arial" w:cs="Arial"/>
          <w:b/>
          <w:bCs/>
        </w:rPr>
        <w:t>«</w:t>
      </w:r>
      <w:r w:rsidR="005C7F37" w:rsidRPr="00F32B96">
        <w:rPr>
          <w:rFonts w:ascii="Arial" w:hAnsi="Arial" w:cs="Arial"/>
        </w:rPr>
        <w:t xml:space="preserve"> (po posameznih sklopih)</w:t>
      </w:r>
    </w:p>
    <w:p w14:paraId="64A7E134" w14:textId="77777777" w:rsidR="005C7F37" w:rsidRPr="00D250E9" w:rsidRDefault="005C7F37" w:rsidP="005C7F37">
      <w:pPr>
        <w:pStyle w:val="Odstavekseznama"/>
        <w:spacing w:after="120" w:line="260" w:lineRule="atLeast"/>
        <w:ind w:left="1080"/>
        <w:jc w:val="both"/>
        <w:rPr>
          <w:rFonts w:ascii="Arial" w:hAnsi="Arial" w:cs="Arial"/>
          <w:i/>
          <w:iCs/>
          <w:highlight w:val="yellow"/>
          <w:u w:val="single"/>
        </w:rPr>
      </w:pPr>
    </w:p>
    <w:p w14:paraId="10D061E4" w14:textId="77777777" w:rsidR="003C7180" w:rsidRPr="00AF3FC1" w:rsidRDefault="003C7180" w:rsidP="003C7180">
      <w:pPr>
        <w:spacing w:line="0" w:lineRule="atLeast"/>
        <w:rPr>
          <w:rFonts w:cs="Arial"/>
          <w:sz w:val="24"/>
          <w:szCs w:val="24"/>
        </w:rPr>
      </w:pPr>
      <w:r w:rsidRPr="00AF3FC1">
        <w:rPr>
          <w:rFonts w:cs="Arial"/>
          <w:sz w:val="24"/>
          <w:szCs w:val="24"/>
        </w:rPr>
        <w:t xml:space="preserve">Ponudnik v ponudbi priloži le dokumente, ki so navedeni v tej točki. </w:t>
      </w:r>
    </w:p>
    <w:p w14:paraId="254824AC" w14:textId="77777777" w:rsidR="003C7180" w:rsidRPr="00AF3FC1" w:rsidRDefault="003C7180" w:rsidP="003C7180">
      <w:pPr>
        <w:spacing w:line="0" w:lineRule="atLeast"/>
        <w:rPr>
          <w:rFonts w:cs="Arial"/>
          <w:sz w:val="24"/>
          <w:szCs w:val="24"/>
        </w:rPr>
      </w:pPr>
    </w:p>
    <w:p w14:paraId="5BB3A0D7" w14:textId="77777777" w:rsidR="003C7180" w:rsidRPr="00AF3FC1" w:rsidRDefault="003C7180" w:rsidP="003C7180">
      <w:pPr>
        <w:spacing w:line="0" w:lineRule="atLeast"/>
        <w:rPr>
          <w:rFonts w:cs="Arial"/>
          <w:sz w:val="24"/>
          <w:szCs w:val="24"/>
        </w:rPr>
      </w:pPr>
      <w:r w:rsidRPr="00AF3FC1">
        <w:rPr>
          <w:rFonts w:cs="Arial"/>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68BCCBD" w14:textId="77777777" w:rsidR="00AF3FC1" w:rsidRDefault="00AF3FC1" w:rsidP="00AF3FC1">
      <w:pPr>
        <w:pStyle w:val="Naslov2"/>
      </w:pPr>
    </w:p>
    <w:p w14:paraId="152E4774" w14:textId="78DE9505" w:rsidR="003C7180" w:rsidRPr="00AF3FC1" w:rsidRDefault="003C7180" w:rsidP="00AF3FC1">
      <w:pPr>
        <w:pStyle w:val="Naslov2"/>
        <w:numPr>
          <w:ilvl w:val="1"/>
          <w:numId w:val="37"/>
        </w:numPr>
        <w:jc w:val="both"/>
      </w:pPr>
      <w:bookmarkStart w:id="31" w:name="_Toc198797821"/>
      <w:r w:rsidRPr="00AF3FC1">
        <w:t>OBLIČNOST PONUDBE</w:t>
      </w:r>
      <w:bookmarkEnd w:id="31"/>
    </w:p>
    <w:p w14:paraId="2B77DD79" w14:textId="77777777" w:rsidR="003C7180" w:rsidRPr="00AF3FC1" w:rsidRDefault="003C7180" w:rsidP="00AF3FC1">
      <w:pPr>
        <w:spacing w:line="0" w:lineRule="atLeast"/>
        <w:jc w:val="both"/>
        <w:rPr>
          <w:rFonts w:cs="Arial"/>
          <w:sz w:val="24"/>
          <w:szCs w:val="24"/>
        </w:rPr>
      </w:pPr>
      <w:r w:rsidRPr="00AF3FC1">
        <w:rPr>
          <w:rFonts w:cs="Arial"/>
          <w:sz w:val="24"/>
          <w:szCs w:val="24"/>
        </w:rPr>
        <w:t>Ponudba je lahko samostojna, skupna s partnerji ali s podizvajalci.</w:t>
      </w:r>
    </w:p>
    <w:p w14:paraId="30782481" w14:textId="77777777" w:rsidR="003C7180" w:rsidRPr="00AF3FC1" w:rsidRDefault="003C7180" w:rsidP="00AF3FC1">
      <w:pPr>
        <w:autoSpaceDN w:val="0"/>
        <w:spacing w:before="100" w:beforeAutospacing="1" w:after="100" w:afterAutospacing="1" w:line="0" w:lineRule="atLeast"/>
        <w:ind w:right="6"/>
        <w:jc w:val="both"/>
        <w:textAlignment w:val="baseline"/>
        <w:rPr>
          <w:rFonts w:cs="Arial"/>
          <w:sz w:val="24"/>
          <w:szCs w:val="24"/>
        </w:rPr>
      </w:pPr>
      <w:r w:rsidRPr="00AF3FC1">
        <w:rPr>
          <w:rFonts w:cs="Arial"/>
          <w:sz w:val="24"/>
          <w:szCs w:val="24"/>
        </w:rPr>
        <w:t xml:space="preserve">Naročnik dopušča, da isti gospodarski subjekt predloži več ponudb, vendar le v kolikor v različnih ponudbah nastopa v različnih vlogah (samo enkrat kot samostojni ponudnik, samo enkrat kot partner v skupnem nastopu). V primeru, da bo isti gospodarski subjekt predložil več kot eno ponudbo, v kateri bo nastopal v isti vlogi, bodo vse ponudbe tega gospodarskega subjekta izločene iz postopka oddaje javnega naročila. </w:t>
      </w:r>
    </w:p>
    <w:p w14:paraId="0C1D2F86" w14:textId="77777777" w:rsidR="003C7180" w:rsidRPr="00AF3FC1" w:rsidRDefault="003C7180" w:rsidP="00AF3FC1">
      <w:pPr>
        <w:autoSpaceDN w:val="0"/>
        <w:spacing w:before="100" w:beforeAutospacing="1" w:after="100" w:afterAutospacing="1" w:line="0" w:lineRule="atLeast"/>
        <w:ind w:right="6"/>
        <w:jc w:val="both"/>
        <w:textAlignment w:val="baseline"/>
        <w:rPr>
          <w:rFonts w:cs="Arial"/>
          <w:sz w:val="24"/>
          <w:szCs w:val="24"/>
        </w:rPr>
      </w:pPr>
      <w:r w:rsidRPr="00AF3FC1">
        <w:rPr>
          <w:rFonts w:cs="Arial"/>
          <w:sz w:val="24"/>
          <w:szCs w:val="24"/>
        </w:rPr>
        <w:t>Gospodarski subjekt pa lahko kot podizvajalec nastopa v ponudbah različnih ponudnikov.</w:t>
      </w:r>
    </w:p>
    <w:p w14:paraId="56B4E62B" w14:textId="10DA582B" w:rsidR="003C7180" w:rsidRPr="00AF3FC1" w:rsidRDefault="00AF3FC1" w:rsidP="003C7180">
      <w:pPr>
        <w:pStyle w:val="Naslov3"/>
        <w:framePr w:wrap="auto" w:xAlign="left" w:yAlign="inline"/>
        <w:rPr>
          <w:b/>
          <w:bCs w:val="0"/>
          <w:color w:val="auto"/>
          <w:sz w:val="24"/>
          <w:szCs w:val="24"/>
        </w:rPr>
      </w:pPr>
      <w:bookmarkStart w:id="32" w:name="_Toc198797822"/>
      <w:r w:rsidRPr="00AF3FC1">
        <w:rPr>
          <w:b/>
          <w:bCs w:val="0"/>
          <w:color w:val="auto"/>
          <w:sz w:val="24"/>
          <w:szCs w:val="24"/>
        </w:rPr>
        <w:t xml:space="preserve">7.2.1 </w:t>
      </w:r>
      <w:r w:rsidR="003C7180" w:rsidRPr="00AF3FC1">
        <w:rPr>
          <w:b/>
          <w:bCs w:val="0"/>
          <w:color w:val="auto"/>
          <w:sz w:val="24"/>
          <w:szCs w:val="24"/>
        </w:rPr>
        <w:t>SAMOSTOJNA IZVEDBA</w:t>
      </w:r>
      <w:bookmarkEnd w:id="32"/>
    </w:p>
    <w:p w14:paraId="74EEEC30" w14:textId="77777777" w:rsidR="003C7180" w:rsidRPr="00AF3FC1" w:rsidRDefault="003C7180" w:rsidP="00AF3FC1">
      <w:pPr>
        <w:autoSpaceDN w:val="0"/>
        <w:spacing w:before="100" w:beforeAutospacing="1" w:after="100" w:afterAutospacing="1" w:line="0" w:lineRule="atLeast"/>
        <w:ind w:right="6"/>
        <w:jc w:val="both"/>
        <w:textAlignment w:val="baseline"/>
        <w:rPr>
          <w:rFonts w:cs="Arial"/>
          <w:sz w:val="24"/>
          <w:szCs w:val="24"/>
        </w:rPr>
      </w:pPr>
      <w:r w:rsidRPr="00AF3FC1">
        <w:rPr>
          <w:rFonts w:cs="Arial"/>
          <w:sz w:val="24"/>
          <w:szCs w:val="24"/>
        </w:rPr>
        <w:t>Samostojna je tista ponudba, v kateri nastopa samo en gospodarski subjekt (samostojni ponudnik), ki sam izpolnjuje vse razpisane pogoje in zahteve ter sam v celoti prevzema izvedbo naročila.</w:t>
      </w:r>
    </w:p>
    <w:p w14:paraId="0CE7F536" w14:textId="0D092456" w:rsidR="003C7180" w:rsidRPr="00AF3FC1" w:rsidRDefault="00AF3FC1" w:rsidP="003C7180">
      <w:pPr>
        <w:pStyle w:val="Naslov3"/>
        <w:framePr w:wrap="auto" w:xAlign="left" w:yAlign="inline"/>
        <w:rPr>
          <w:b/>
          <w:bCs w:val="0"/>
          <w:color w:val="auto"/>
          <w:sz w:val="24"/>
          <w:szCs w:val="24"/>
        </w:rPr>
      </w:pPr>
      <w:bookmarkStart w:id="33" w:name="_Toc75414120"/>
      <w:bookmarkStart w:id="34" w:name="_Toc198797823"/>
      <w:r w:rsidRPr="00AF3FC1">
        <w:rPr>
          <w:b/>
          <w:bCs w:val="0"/>
          <w:color w:val="auto"/>
          <w:sz w:val="24"/>
          <w:szCs w:val="24"/>
        </w:rPr>
        <w:t xml:space="preserve">7.2.2 </w:t>
      </w:r>
      <w:r w:rsidR="003C7180" w:rsidRPr="00AF3FC1">
        <w:rPr>
          <w:b/>
          <w:bCs w:val="0"/>
          <w:color w:val="auto"/>
          <w:sz w:val="24"/>
          <w:szCs w:val="24"/>
        </w:rPr>
        <w:t>SKUPNA PONUDBA</w:t>
      </w:r>
      <w:bookmarkEnd w:id="34"/>
    </w:p>
    <w:p w14:paraId="39B6D130" w14:textId="77777777" w:rsidR="003C7180" w:rsidRPr="00AF3FC1" w:rsidRDefault="003C7180" w:rsidP="00AF3FC1">
      <w:pPr>
        <w:autoSpaceDN w:val="0"/>
        <w:spacing w:before="100" w:beforeAutospacing="1" w:after="100" w:afterAutospacing="1" w:line="0" w:lineRule="atLeast"/>
        <w:ind w:right="6"/>
        <w:jc w:val="both"/>
        <w:textAlignment w:val="baseline"/>
        <w:rPr>
          <w:rFonts w:cs="Arial"/>
          <w:sz w:val="24"/>
          <w:szCs w:val="24"/>
        </w:rPr>
      </w:pPr>
      <w:r w:rsidRPr="00AF3FC1">
        <w:rPr>
          <w:rFonts w:cs="Arial"/>
          <w:sz w:val="24"/>
          <w:szCs w:val="24"/>
        </w:rPr>
        <w:t>Skupna ponudba gospodarskih subjektov (s partnerji)</w:t>
      </w:r>
      <w:bookmarkEnd w:id="33"/>
      <w:r w:rsidRPr="00AF3FC1">
        <w:rPr>
          <w:rFonts w:cs="Arial"/>
          <w:sz w:val="24"/>
          <w:szCs w:val="24"/>
        </w:rPr>
        <w:t>: Na podlagi tretjega odstavka 10. člena ZJN-3 lahko v postopku javnega naročanja sodelujejo tudi skupine gospodarskih subjektov, vključno z začasnimi združenji. Skupinam gospodarskih subjektov ni treba prevzeti kakršnekoli pravne oblike.</w:t>
      </w:r>
    </w:p>
    <w:p w14:paraId="3583FD99" w14:textId="77777777" w:rsidR="003C7180" w:rsidRPr="00AF3FC1" w:rsidRDefault="003C7180" w:rsidP="00AF3FC1">
      <w:pPr>
        <w:spacing w:line="0" w:lineRule="atLeast"/>
        <w:jc w:val="both"/>
        <w:rPr>
          <w:rFonts w:cs="Arial"/>
          <w:sz w:val="24"/>
          <w:szCs w:val="24"/>
        </w:rPr>
      </w:pPr>
      <w:r w:rsidRPr="00AF3FC1">
        <w:rPr>
          <w:rFonts w:cs="Arial"/>
          <w:sz w:val="24"/>
          <w:szCs w:val="24"/>
        </w:rPr>
        <w:t>V primeru skupne ponudbe naj glavni ponudnik – vodilni partner v Obrazec Ponudba, Skupna ponudba s partnerji, navede vse sodelujoče partnerje v tej skupni ponudbi s katerimi namerava izvesti javno naročilo. Ponudbi mora ponudnik priložiti tudi vsa dokazila za vsakega ponudnika, če je tako zahtevano v tej dokumentaciji.</w:t>
      </w:r>
    </w:p>
    <w:p w14:paraId="23A4A449" w14:textId="77777777" w:rsidR="003C7180" w:rsidRPr="00B27281" w:rsidRDefault="003C7180" w:rsidP="003C7180">
      <w:pPr>
        <w:spacing w:line="0" w:lineRule="atLeast"/>
        <w:rPr>
          <w:rFonts w:cs="Arial"/>
        </w:rPr>
      </w:pPr>
      <w:r w:rsidRPr="00B27281">
        <w:rPr>
          <w:rFonts w:cs="Arial"/>
        </w:rPr>
        <w:t xml:space="preserve">              </w:t>
      </w:r>
    </w:p>
    <w:p w14:paraId="7E3F45DB" w14:textId="0F340223" w:rsidR="003C7180" w:rsidRPr="00AF3FC1" w:rsidRDefault="003C7180" w:rsidP="00AF3FC1">
      <w:pPr>
        <w:spacing w:line="0" w:lineRule="atLeast"/>
        <w:jc w:val="both"/>
        <w:rPr>
          <w:rFonts w:cs="Arial"/>
          <w:sz w:val="24"/>
          <w:szCs w:val="24"/>
        </w:rPr>
      </w:pPr>
      <w:r w:rsidRPr="00AF3FC1">
        <w:rPr>
          <w:rFonts w:cs="Arial"/>
          <w:sz w:val="24"/>
          <w:szCs w:val="24"/>
        </w:rPr>
        <w:lastRenderedPageBreak/>
        <w:t>Glavni ponudnik bo izvajal korespondenco z naročnikom in od njega sprejemal obveznosti in navodila. Ne glede na predložitev skupne ponudbe pa ponudniki odgovarjajo naročniku neomejeno solidarno. V primeru, da bo v postopku javnega naročila MAZ 202</w:t>
      </w:r>
      <w:r w:rsidR="00AF3FC1">
        <w:rPr>
          <w:rFonts w:cs="Arial"/>
          <w:sz w:val="24"/>
          <w:szCs w:val="24"/>
        </w:rPr>
        <w:t>5</w:t>
      </w:r>
      <w:r w:rsidRPr="00AF3FC1">
        <w:rPr>
          <w:rFonts w:cs="Arial"/>
          <w:sz w:val="24"/>
          <w:szCs w:val="24"/>
        </w:rPr>
        <w:t xml:space="preserve"> izbrana ponudba, ki jo predloži skupina ponudnikov – skupna ponudba, mora glavni ponudnik, že ob oddaji ponudbe, naročniku izročiti pravni akt o skupni izvedbi naročila (pogodbo ali dogovor o poslovnem sodelovanju).</w:t>
      </w:r>
    </w:p>
    <w:p w14:paraId="5C67CB62" w14:textId="77777777" w:rsidR="003C7180" w:rsidRPr="00AF3FC1" w:rsidRDefault="003C7180" w:rsidP="00AF3FC1">
      <w:pPr>
        <w:spacing w:line="0" w:lineRule="atLeast"/>
        <w:jc w:val="both"/>
        <w:rPr>
          <w:rFonts w:cs="Arial"/>
          <w:sz w:val="24"/>
          <w:szCs w:val="24"/>
        </w:rPr>
      </w:pPr>
    </w:p>
    <w:p w14:paraId="14F24CF0" w14:textId="77777777" w:rsidR="003C7180" w:rsidRPr="00AF3FC1" w:rsidRDefault="003C7180" w:rsidP="00AF3FC1">
      <w:pPr>
        <w:spacing w:line="0" w:lineRule="atLeast"/>
        <w:jc w:val="both"/>
        <w:rPr>
          <w:rFonts w:cs="Arial"/>
          <w:sz w:val="24"/>
          <w:szCs w:val="24"/>
        </w:rPr>
      </w:pPr>
    </w:p>
    <w:p w14:paraId="2E7E60F7" w14:textId="50AE734C" w:rsidR="003C7180" w:rsidRPr="00AF3FC1" w:rsidRDefault="003C7180" w:rsidP="00AF3FC1">
      <w:pPr>
        <w:spacing w:line="0" w:lineRule="atLeast"/>
        <w:jc w:val="both"/>
        <w:rPr>
          <w:rFonts w:cs="Arial"/>
          <w:sz w:val="24"/>
          <w:szCs w:val="24"/>
        </w:rPr>
      </w:pPr>
      <w:r w:rsidRPr="00AF3FC1">
        <w:rPr>
          <w:rFonts w:cs="Arial"/>
          <w:sz w:val="24"/>
          <w:szCs w:val="24"/>
        </w:rPr>
        <w:t>Pravni akt o skupni izvedbi naročila MAZ 202</w:t>
      </w:r>
      <w:r w:rsidR="00F94482">
        <w:rPr>
          <w:rFonts w:cs="Arial"/>
          <w:sz w:val="24"/>
          <w:szCs w:val="24"/>
        </w:rPr>
        <w:t>5</w:t>
      </w:r>
      <w:r w:rsidRPr="00AF3FC1">
        <w:rPr>
          <w:rFonts w:cs="Arial"/>
          <w:b/>
          <w:bCs/>
          <w:sz w:val="24"/>
          <w:szCs w:val="24"/>
        </w:rPr>
        <w:t xml:space="preserve"> </w:t>
      </w:r>
      <w:r w:rsidRPr="00AF3FC1">
        <w:rPr>
          <w:rFonts w:cs="Arial"/>
          <w:sz w:val="24"/>
          <w:szCs w:val="24"/>
        </w:rPr>
        <w:t xml:space="preserve">mora vsebovati: </w:t>
      </w:r>
    </w:p>
    <w:p w14:paraId="415AAC09" w14:textId="77777777" w:rsidR="003C7180" w:rsidRPr="00AF3FC1" w:rsidRDefault="003C7180" w:rsidP="00AF3FC1">
      <w:pPr>
        <w:spacing w:line="0" w:lineRule="atLeast"/>
        <w:jc w:val="both"/>
        <w:rPr>
          <w:rFonts w:cs="Arial"/>
          <w:sz w:val="24"/>
          <w:szCs w:val="24"/>
        </w:rPr>
      </w:pPr>
    </w:p>
    <w:p w14:paraId="4E86B9F9" w14:textId="77777777" w:rsidR="003C7180" w:rsidRPr="00AF3FC1" w:rsidRDefault="003C7180" w:rsidP="00AF3FC1">
      <w:pPr>
        <w:spacing w:line="0" w:lineRule="atLeast"/>
        <w:jc w:val="both"/>
        <w:rPr>
          <w:rFonts w:cs="Arial"/>
          <w:sz w:val="24"/>
          <w:szCs w:val="24"/>
        </w:rPr>
      </w:pPr>
      <w:r w:rsidRPr="00AF3FC1">
        <w:rPr>
          <w:rFonts w:cs="Arial"/>
          <w:sz w:val="24"/>
          <w:szCs w:val="24"/>
        </w:rPr>
        <w:t xml:space="preserve">- navedbo vseh partnerjev v skupini (naziv in naslov partnerja, zakonitega zastopnika),    </w:t>
      </w:r>
    </w:p>
    <w:p w14:paraId="21996418" w14:textId="77777777" w:rsidR="003C7180" w:rsidRPr="00AF3FC1" w:rsidRDefault="003C7180" w:rsidP="00AF3FC1">
      <w:pPr>
        <w:spacing w:line="0" w:lineRule="atLeast"/>
        <w:jc w:val="both"/>
        <w:rPr>
          <w:rFonts w:cs="Arial"/>
          <w:sz w:val="24"/>
          <w:szCs w:val="24"/>
        </w:rPr>
      </w:pPr>
      <w:r w:rsidRPr="00AF3FC1">
        <w:rPr>
          <w:rFonts w:cs="Arial"/>
          <w:sz w:val="24"/>
          <w:szCs w:val="24"/>
        </w:rPr>
        <w:t xml:space="preserve">- matična številka, davčna številka, številka transakcijskega računa, </w:t>
      </w:r>
    </w:p>
    <w:p w14:paraId="14A1B002" w14:textId="77777777" w:rsidR="003C7180" w:rsidRPr="00AF3FC1" w:rsidRDefault="003C7180" w:rsidP="00AF3FC1">
      <w:pPr>
        <w:spacing w:line="0" w:lineRule="atLeast"/>
        <w:jc w:val="both"/>
        <w:rPr>
          <w:rFonts w:cs="Arial"/>
          <w:sz w:val="24"/>
          <w:szCs w:val="24"/>
        </w:rPr>
      </w:pPr>
      <w:r w:rsidRPr="00AF3FC1">
        <w:rPr>
          <w:rFonts w:cs="Arial"/>
          <w:sz w:val="24"/>
          <w:szCs w:val="24"/>
        </w:rPr>
        <w:t xml:space="preserve">- pooblastilo vodilnemu partnerju v skupini, </w:t>
      </w:r>
    </w:p>
    <w:p w14:paraId="19E9F48D" w14:textId="77777777" w:rsidR="003C7180" w:rsidRPr="00AF3FC1" w:rsidRDefault="003C7180" w:rsidP="00AF3FC1">
      <w:pPr>
        <w:spacing w:line="0" w:lineRule="atLeast"/>
        <w:jc w:val="both"/>
        <w:rPr>
          <w:rFonts w:cs="Arial"/>
          <w:sz w:val="24"/>
          <w:szCs w:val="24"/>
        </w:rPr>
      </w:pPr>
      <w:r w:rsidRPr="00AF3FC1">
        <w:rPr>
          <w:rFonts w:cs="Arial"/>
          <w:sz w:val="24"/>
          <w:szCs w:val="24"/>
        </w:rPr>
        <w:t xml:space="preserve">- določilo o neomejeni solidarni odgovornosti vseh partnerjev v skupini do naročnika, </w:t>
      </w:r>
    </w:p>
    <w:p w14:paraId="3F578510" w14:textId="77777777" w:rsidR="003C7180" w:rsidRPr="00AF3FC1" w:rsidRDefault="003C7180" w:rsidP="00AF3FC1">
      <w:pPr>
        <w:spacing w:line="0" w:lineRule="atLeast"/>
        <w:jc w:val="both"/>
        <w:rPr>
          <w:rFonts w:cs="Arial"/>
          <w:sz w:val="24"/>
          <w:szCs w:val="24"/>
        </w:rPr>
      </w:pPr>
      <w:r w:rsidRPr="00AF3FC1">
        <w:rPr>
          <w:rFonts w:cs="Arial"/>
          <w:sz w:val="24"/>
          <w:szCs w:val="24"/>
        </w:rPr>
        <w:t xml:space="preserve">- področje dela, ki ga bo prevzel in izvedel vsak partner v skupini, </w:t>
      </w:r>
    </w:p>
    <w:p w14:paraId="1B98875D" w14:textId="77777777" w:rsidR="003C7180" w:rsidRPr="00AF3FC1" w:rsidRDefault="003C7180" w:rsidP="00AF3FC1">
      <w:pPr>
        <w:spacing w:line="0" w:lineRule="atLeast"/>
        <w:jc w:val="both"/>
        <w:rPr>
          <w:rFonts w:cs="Arial"/>
          <w:sz w:val="24"/>
          <w:szCs w:val="24"/>
        </w:rPr>
      </w:pPr>
      <w:r w:rsidRPr="00AF3FC1">
        <w:rPr>
          <w:rFonts w:cs="Arial"/>
          <w:sz w:val="24"/>
          <w:szCs w:val="24"/>
        </w:rPr>
        <w:t xml:space="preserve">- način plačila preko vodilnega partnerja v skupini, </w:t>
      </w:r>
    </w:p>
    <w:p w14:paraId="458DB860" w14:textId="77777777" w:rsidR="003C7180" w:rsidRPr="00AF3FC1" w:rsidRDefault="003C7180" w:rsidP="00AF3FC1">
      <w:pPr>
        <w:spacing w:line="0" w:lineRule="atLeast"/>
        <w:jc w:val="both"/>
        <w:rPr>
          <w:rFonts w:cs="Arial"/>
          <w:sz w:val="24"/>
          <w:szCs w:val="24"/>
        </w:rPr>
      </w:pPr>
      <w:r w:rsidRPr="00AF3FC1">
        <w:rPr>
          <w:rFonts w:cs="Arial"/>
          <w:sz w:val="24"/>
          <w:szCs w:val="24"/>
        </w:rPr>
        <w:t xml:space="preserve">- določbe v primeru izstopa kateregakoli od partnerjev v skupini, </w:t>
      </w:r>
    </w:p>
    <w:p w14:paraId="68E7208D" w14:textId="77777777" w:rsidR="003C7180" w:rsidRPr="00AF3FC1" w:rsidRDefault="003C7180" w:rsidP="00AF3FC1">
      <w:pPr>
        <w:spacing w:line="0" w:lineRule="atLeast"/>
        <w:jc w:val="both"/>
        <w:rPr>
          <w:rFonts w:cs="Arial"/>
          <w:sz w:val="24"/>
          <w:szCs w:val="24"/>
        </w:rPr>
      </w:pPr>
      <w:r w:rsidRPr="00AF3FC1">
        <w:rPr>
          <w:rFonts w:cs="Arial"/>
          <w:sz w:val="24"/>
          <w:szCs w:val="24"/>
        </w:rPr>
        <w:t xml:space="preserve">- reševanje sporov med partnerji v skupini, </w:t>
      </w:r>
    </w:p>
    <w:p w14:paraId="05D8ADB9" w14:textId="77777777" w:rsidR="003C7180" w:rsidRPr="00AF3FC1" w:rsidRDefault="003C7180" w:rsidP="00AF3FC1">
      <w:pPr>
        <w:spacing w:line="0" w:lineRule="atLeast"/>
        <w:jc w:val="both"/>
        <w:rPr>
          <w:rFonts w:cs="Arial"/>
          <w:sz w:val="24"/>
          <w:szCs w:val="24"/>
        </w:rPr>
      </w:pPr>
      <w:r w:rsidRPr="00AF3FC1">
        <w:rPr>
          <w:rFonts w:cs="Arial"/>
          <w:sz w:val="24"/>
          <w:szCs w:val="24"/>
        </w:rPr>
        <w:t xml:space="preserve">- druge morebitne pravice in obveznosti med partnerji v skupini, </w:t>
      </w:r>
    </w:p>
    <w:p w14:paraId="648D4648" w14:textId="77777777" w:rsidR="003C7180" w:rsidRPr="00AF3FC1" w:rsidRDefault="003C7180" w:rsidP="00AF3FC1">
      <w:pPr>
        <w:spacing w:line="0" w:lineRule="atLeast"/>
        <w:jc w:val="both"/>
        <w:rPr>
          <w:rFonts w:cs="Arial"/>
          <w:sz w:val="24"/>
          <w:szCs w:val="24"/>
        </w:rPr>
      </w:pPr>
      <w:r w:rsidRPr="00AF3FC1">
        <w:rPr>
          <w:rFonts w:cs="Arial"/>
          <w:sz w:val="24"/>
          <w:szCs w:val="24"/>
        </w:rPr>
        <w:t xml:space="preserve">- rok veljavnosti pravnega akta. </w:t>
      </w:r>
    </w:p>
    <w:p w14:paraId="1ACE1B37" w14:textId="77777777" w:rsidR="003C7180" w:rsidRPr="00AF3FC1" w:rsidRDefault="003C7180" w:rsidP="00AF3FC1">
      <w:pPr>
        <w:spacing w:line="0" w:lineRule="atLeast"/>
        <w:jc w:val="both"/>
        <w:rPr>
          <w:rFonts w:cs="Arial"/>
          <w:sz w:val="24"/>
          <w:szCs w:val="24"/>
        </w:rPr>
      </w:pPr>
    </w:p>
    <w:p w14:paraId="6FF6C566" w14:textId="77777777" w:rsidR="003C7180" w:rsidRDefault="003C7180" w:rsidP="00AF3FC1">
      <w:pPr>
        <w:spacing w:line="0" w:lineRule="atLeast"/>
        <w:jc w:val="both"/>
        <w:rPr>
          <w:rFonts w:cs="Arial"/>
          <w:sz w:val="24"/>
          <w:szCs w:val="24"/>
        </w:rPr>
      </w:pPr>
      <w:r w:rsidRPr="00AF3FC1">
        <w:rPr>
          <w:rFonts w:cs="Arial"/>
          <w:sz w:val="24"/>
          <w:szCs w:val="24"/>
        </w:rPr>
        <w:t>Pravni akt o skupni izvedbi naročila mora biti datiran, žigosan in podpisan s strani vseh partnerjev v skupini.</w:t>
      </w:r>
    </w:p>
    <w:p w14:paraId="7D5ADBA0" w14:textId="77777777" w:rsidR="00F94482" w:rsidRPr="00AF3FC1" w:rsidRDefault="00F94482" w:rsidP="00AF3FC1">
      <w:pPr>
        <w:spacing w:line="0" w:lineRule="atLeast"/>
        <w:jc w:val="both"/>
        <w:rPr>
          <w:rFonts w:cs="Arial"/>
          <w:sz w:val="24"/>
          <w:szCs w:val="24"/>
        </w:rPr>
      </w:pPr>
    </w:p>
    <w:p w14:paraId="68FFD1A3" w14:textId="5B251C1E" w:rsidR="003C7180" w:rsidRDefault="00F94482" w:rsidP="00AF3FC1">
      <w:pPr>
        <w:pStyle w:val="Naslov3"/>
        <w:framePr w:wrap="auto" w:xAlign="left" w:yAlign="inline"/>
        <w:jc w:val="both"/>
        <w:rPr>
          <w:b/>
          <w:bCs w:val="0"/>
          <w:color w:val="auto"/>
          <w:sz w:val="24"/>
          <w:szCs w:val="24"/>
        </w:rPr>
      </w:pPr>
      <w:bookmarkStart w:id="35" w:name="_Toc75414121"/>
      <w:bookmarkStart w:id="36" w:name="_Toc198797824"/>
      <w:r w:rsidRPr="00F94482">
        <w:rPr>
          <w:b/>
          <w:bCs w:val="0"/>
          <w:color w:val="auto"/>
          <w:sz w:val="24"/>
          <w:szCs w:val="24"/>
        </w:rPr>
        <w:t xml:space="preserve">7.2.3 </w:t>
      </w:r>
      <w:r w:rsidR="003C7180" w:rsidRPr="00F94482">
        <w:rPr>
          <w:b/>
          <w:bCs w:val="0"/>
          <w:color w:val="auto"/>
          <w:sz w:val="24"/>
          <w:szCs w:val="24"/>
        </w:rPr>
        <w:t>P</w:t>
      </w:r>
      <w:bookmarkEnd w:id="35"/>
      <w:r w:rsidR="003C7180" w:rsidRPr="00F94482">
        <w:rPr>
          <w:b/>
          <w:bCs w:val="0"/>
          <w:color w:val="auto"/>
          <w:sz w:val="24"/>
          <w:szCs w:val="24"/>
        </w:rPr>
        <w:t>ONUDBA S PODIZVAJALCI</w:t>
      </w:r>
      <w:bookmarkEnd w:id="36"/>
    </w:p>
    <w:p w14:paraId="573D56FA" w14:textId="77777777" w:rsidR="00F94482" w:rsidRPr="00F94482" w:rsidRDefault="00F94482" w:rsidP="00F94482"/>
    <w:p w14:paraId="391A5686" w14:textId="77777777" w:rsidR="003C7180" w:rsidRPr="00AF3FC1" w:rsidRDefault="003C7180" w:rsidP="00AF3FC1">
      <w:pPr>
        <w:spacing w:line="0" w:lineRule="atLeast"/>
        <w:jc w:val="both"/>
        <w:rPr>
          <w:rFonts w:cs="Arial"/>
          <w:sz w:val="24"/>
          <w:szCs w:val="24"/>
        </w:rPr>
      </w:pPr>
      <w:r w:rsidRPr="00AF3FC1">
        <w:rPr>
          <w:rFonts w:cs="Arial"/>
          <w:sz w:val="24"/>
          <w:szCs w:val="24"/>
        </w:rPr>
        <w:t>V skladu z definicijo prvega odstavka 94. člena ZJN-3 je podizvajalec gospodarski subjekt, ki je pravna ali fizična oseba in za ponudnika, s katerim je naročnik sklenil pogodbo o izvedbi javnega naročila, dobavlja blago oz. izvaja storitve oz. gradnje, ki je/so neposredno povezan/e s predmetom javnega naročila.</w:t>
      </w:r>
    </w:p>
    <w:p w14:paraId="42761345" w14:textId="77777777" w:rsidR="003C7180" w:rsidRPr="00AF3FC1" w:rsidRDefault="003C7180" w:rsidP="00AF3FC1">
      <w:pPr>
        <w:spacing w:line="0" w:lineRule="atLeast"/>
        <w:jc w:val="both"/>
        <w:rPr>
          <w:rFonts w:cs="Arial"/>
          <w:sz w:val="24"/>
          <w:szCs w:val="24"/>
        </w:rPr>
      </w:pPr>
    </w:p>
    <w:p w14:paraId="46CE0792" w14:textId="77777777" w:rsidR="003C7180" w:rsidRPr="00AF3FC1" w:rsidRDefault="003C7180" w:rsidP="00AF3FC1">
      <w:pPr>
        <w:spacing w:line="0" w:lineRule="atLeast"/>
        <w:jc w:val="both"/>
        <w:rPr>
          <w:rFonts w:cs="Arial"/>
          <w:sz w:val="24"/>
          <w:szCs w:val="24"/>
        </w:rPr>
      </w:pPr>
      <w:r w:rsidRPr="00AF3FC1">
        <w:rPr>
          <w:rFonts w:cs="Arial"/>
          <w:sz w:val="24"/>
          <w:szCs w:val="24"/>
        </w:rPr>
        <w:t xml:space="preserve">Ponudnik lahko del javnega naročila odda v </w:t>
      </w:r>
      <w:proofErr w:type="spellStart"/>
      <w:r w:rsidRPr="00AF3FC1">
        <w:rPr>
          <w:rFonts w:cs="Arial"/>
          <w:sz w:val="24"/>
          <w:szCs w:val="24"/>
        </w:rPr>
        <w:t>podizvajanje</w:t>
      </w:r>
      <w:proofErr w:type="spellEnd"/>
      <w:r w:rsidRPr="00AF3FC1">
        <w:rPr>
          <w:rFonts w:cs="Arial"/>
          <w:sz w:val="24"/>
          <w:szCs w:val="24"/>
        </w:rPr>
        <w:t xml:space="preserve">, vendar v </w:t>
      </w:r>
      <w:proofErr w:type="spellStart"/>
      <w:r w:rsidRPr="00AF3FC1">
        <w:rPr>
          <w:rFonts w:cs="Arial"/>
          <w:sz w:val="24"/>
          <w:szCs w:val="24"/>
        </w:rPr>
        <w:t>podizvajanje</w:t>
      </w:r>
      <w:proofErr w:type="spellEnd"/>
      <w:r w:rsidRPr="00AF3FC1">
        <w:rPr>
          <w:rFonts w:cs="Arial"/>
          <w:sz w:val="24"/>
          <w:szCs w:val="24"/>
        </w:rPr>
        <w:t xml:space="preserve"> ne sme oddati celotnega javnega naročila. </w:t>
      </w:r>
    </w:p>
    <w:p w14:paraId="69054D25" w14:textId="77777777" w:rsidR="003C7180" w:rsidRPr="00AF3FC1" w:rsidRDefault="003C7180" w:rsidP="00AF3FC1">
      <w:pPr>
        <w:spacing w:line="0" w:lineRule="atLeast"/>
        <w:jc w:val="both"/>
        <w:rPr>
          <w:rFonts w:cs="Arial"/>
          <w:color w:val="FF0000"/>
          <w:sz w:val="24"/>
          <w:szCs w:val="24"/>
        </w:rPr>
      </w:pPr>
    </w:p>
    <w:p w14:paraId="0B6D6DDE" w14:textId="77777777" w:rsidR="003C7180" w:rsidRPr="00AF3FC1" w:rsidRDefault="003C7180" w:rsidP="00AF3FC1">
      <w:pPr>
        <w:spacing w:line="0" w:lineRule="atLeast"/>
        <w:jc w:val="both"/>
        <w:rPr>
          <w:rFonts w:cs="Arial"/>
          <w:sz w:val="24"/>
          <w:szCs w:val="24"/>
        </w:rPr>
      </w:pPr>
      <w:r w:rsidRPr="00AF3FC1">
        <w:rPr>
          <w:rFonts w:cs="Arial"/>
          <w:sz w:val="24"/>
          <w:szCs w:val="24"/>
        </w:rPr>
        <w:t>Če bo ponudnik izvajal javno naročilo s podizvajalci, mora v ponudbi:</w:t>
      </w:r>
    </w:p>
    <w:p w14:paraId="001CA6EF" w14:textId="77777777" w:rsidR="003C7180" w:rsidRPr="00AF3FC1" w:rsidRDefault="003C7180" w:rsidP="00AF3FC1">
      <w:pPr>
        <w:numPr>
          <w:ilvl w:val="0"/>
          <w:numId w:val="18"/>
        </w:numPr>
        <w:tabs>
          <w:tab w:val="clear" w:pos="198"/>
          <w:tab w:val="clear" w:pos="397"/>
          <w:tab w:val="clear" w:pos="595"/>
          <w:tab w:val="clear" w:pos="794"/>
          <w:tab w:val="clear" w:pos="5103"/>
        </w:tabs>
        <w:suppressAutoHyphens/>
        <w:spacing w:line="0" w:lineRule="atLeast"/>
        <w:jc w:val="both"/>
        <w:rPr>
          <w:rFonts w:cs="Arial"/>
          <w:sz w:val="24"/>
          <w:szCs w:val="24"/>
        </w:rPr>
      </w:pPr>
      <w:r w:rsidRPr="00AF3FC1">
        <w:rPr>
          <w:rFonts w:cs="Arial"/>
          <w:sz w:val="24"/>
          <w:szCs w:val="24"/>
        </w:rPr>
        <w:t xml:space="preserve">navesti vse podizvajalce ter vsak del javnega naročila, ki ga namerava oddati v </w:t>
      </w:r>
      <w:proofErr w:type="spellStart"/>
      <w:r w:rsidRPr="00AF3FC1">
        <w:rPr>
          <w:rFonts w:cs="Arial"/>
          <w:sz w:val="24"/>
          <w:szCs w:val="24"/>
        </w:rPr>
        <w:t>podizvajanje</w:t>
      </w:r>
      <w:proofErr w:type="spellEnd"/>
      <w:r w:rsidRPr="00AF3FC1">
        <w:rPr>
          <w:rFonts w:cs="Arial"/>
          <w:sz w:val="24"/>
          <w:szCs w:val="24"/>
        </w:rPr>
        <w:t>,</w:t>
      </w:r>
    </w:p>
    <w:p w14:paraId="663CC4A9" w14:textId="77777777" w:rsidR="003C7180" w:rsidRPr="00AF3FC1" w:rsidRDefault="003C7180" w:rsidP="00AF3FC1">
      <w:pPr>
        <w:numPr>
          <w:ilvl w:val="0"/>
          <w:numId w:val="18"/>
        </w:numPr>
        <w:tabs>
          <w:tab w:val="clear" w:pos="198"/>
          <w:tab w:val="clear" w:pos="397"/>
          <w:tab w:val="clear" w:pos="595"/>
          <w:tab w:val="clear" w:pos="794"/>
          <w:tab w:val="clear" w:pos="5103"/>
        </w:tabs>
        <w:suppressAutoHyphens/>
        <w:spacing w:line="0" w:lineRule="atLeast"/>
        <w:jc w:val="both"/>
        <w:rPr>
          <w:rFonts w:cs="Arial"/>
          <w:sz w:val="24"/>
          <w:szCs w:val="24"/>
        </w:rPr>
      </w:pPr>
      <w:r w:rsidRPr="00AF3FC1">
        <w:rPr>
          <w:rFonts w:cs="Arial"/>
          <w:sz w:val="24"/>
          <w:szCs w:val="24"/>
        </w:rPr>
        <w:t>navesti kontaktne podatke in zakonite zastopnike predlaganih podizvajalcev,</w:t>
      </w:r>
    </w:p>
    <w:p w14:paraId="44517D2F" w14:textId="77777777" w:rsidR="003C7180" w:rsidRPr="00AF3FC1" w:rsidRDefault="003C7180" w:rsidP="00AF3FC1">
      <w:pPr>
        <w:numPr>
          <w:ilvl w:val="0"/>
          <w:numId w:val="18"/>
        </w:numPr>
        <w:tabs>
          <w:tab w:val="clear" w:pos="198"/>
          <w:tab w:val="clear" w:pos="397"/>
          <w:tab w:val="clear" w:pos="595"/>
          <w:tab w:val="clear" w:pos="794"/>
          <w:tab w:val="clear" w:pos="5103"/>
        </w:tabs>
        <w:suppressAutoHyphens/>
        <w:spacing w:line="0" w:lineRule="atLeast"/>
        <w:jc w:val="both"/>
        <w:rPr>
          <w:rFonts w:cs="Arial"/>
          <w:sz w:val="24"/>
          <w:szCs w:val="24"/>
        </w:rPr>
      </w:pPr>
      <w:r w:rsidRPr="00AF3FC1">
        <w:rPr>
          <w:rFonts w:cs="Arial"/>
          <w:sz w:val="24"/>
          <w:szCs w:val="24"/>
        </w:rPr>
        <w:t>priložiti izpolnjene ESPD teh podizvajalcev v skladu z 79. členom ZJN-3 ter</w:t>
      </w:r>
    </w:p>
    <w:p w14:paraId="053C4A9F" w14:textId="77777777" w:rsidR="003C7180" w:rsidRPr="00AF3FC1" w:rsidRDefault="003C7180" w:rsidP="00AF3FC1">
      <w:pPr>
        <w:numPr>
          <w:ilvl w:val="0"/>
          <w:numId w:val="18"/>
        </w:numPr>
        <w:tabs>
          <w:tab w:val="clear" w:pos="198"/>
          <w:tab w:val="clear" w:pos="397"/>
          <w:tab w:val="clear" w:pos="595"/>
          <w:tab w:val="clear" w:pos="794"/>
          <w:tab w:val="clear" w:pos="5103"/>
        </w:tabs>
        <w:suppressAutoHyphens/>
        <w:spacing w:line="0" w:lineRule="atLeast"/>
        <w:jc w:val="both"/>
        <w:rPr>
          <w:rFonts w:cs="Arial"/>
          <w:sz w:val="24"/>
          <w:szCs w:val="24"/>
        </w:rPr>
      </w:pPr>
      <w:r w:rsidRPr="00AF3FC1">
        <w:rPr>
          <w:rFonts w:cs="Arial"/>
          <w:sz w:val="24"/>
          <w:szCs w:val="24"/>
        </w:rPr>
        <w:lastRenderedPageBreak/>
        <w:t>priložiti zahtevo podizvajalca za neposredno plačilo, če podizvajalec to zahteva.</w:t>
      </w:r>
    </w:p>
    <w:p w14:paraId="7507615E" w14:textId="77777777" w:rsidR="003C7180" w:rsidRPr="00AF3FC1" w:rsidRDefault="003C7180" w:rsidP="00AF3FC1">
      <w:pPr>
        <w:spacing w:line="0" w:lineRule="atLeast"/>
        <w:jc w:val="both"/>
        <w:rPr>
          <w:rFonts w:cs="Arial"/>
          <w:b/>
          <w:bCs/>
          <w:sz w:val="24"/>
          <w:szCs w:val="24"/>
        </w:rPr>
      </w:pPr>
    </w:p>
    <w:p w14:paraId="372F4869" w14:textId="77777777" w:rsidR="003C7180" w:rsidRPr="00AF3FC1" w:rsidRDefault="003C7180" w:rsidP="00AF3FC1">
      <w:pPr>
        <w:spacing w:line="0" w:lineRule="atLeast"/>
        <w:jc w:val="both"/>
        <w:rPr>
          <w:rFonts w:cs="Arial"/>
          <w:sz w:val="24"/>
          <w:szCs w:val="24"/>
        </w:rPr>
      </w:pPr>
      <w:r w:rsidRPr="00AF3FC1">
        <w:rPr>
          <w:rFonts w:cs="Arial"/>
          <w:sz w:val="24"/>
          <w:szCs w:val="24"/>
        </w:rPr>
        <w:t>Če bo izvajalec nove podizvajalce priglasil v fazi oddaje posameznega javnega naročila ali v fazi izvedbe pogodbe, mora ob prijavi (nominaciji):</w:t>
      </w:r>
    </w:p>
    <w:p w14:paraId="2BF9C853" w14:textId="77777777" w:rsidR="003C7180" w:rsidRPr="00AF3FC1" w:rsidRDefault="003C7180" w:rsidP="00AF3FC1">
      <w:pPr>
        <w:spacing w:line="0" w:lineRule="atLeast"/>
        <w:jc w:val="both"/>
        <w:rPr>
          <w:rFonts w:cs="Arial"/>
          <w:sz w:val="24"/>
          <w:szCs w:val="24"/>
        </w:rPr>
      </w:pPr>
    </w:p>
    <w:p w14:paraId="2886EC60" w14:textId="77777777" w:rsidR="003C7180" w:rsidRPr="00AF3FC1" w:rsidRDefault="003C7180" w:rsidP="00AF3FC1">
      <w:pPr>
        <w:numPr>
          <w:ilvl w:val="0"/>
          <w:numId w:val="19"/>
        </w:numPr>
        <w:tabs>
          <w:tab w:val="clear" w:pos="198"/>
          <w:tab w:val="clear" w:pos="397"/>
          <w:tab w:val="clear" w:pos="595"/>
          <w:tab w:val="clear" w:pos="794"/>
          <w:tab w:val="clear" w:pos="5103"/>
        </w:tabs>
        <w:suppressAutoHyphens/>
        <w:spacing w:line="0" w:lineRule="atLeast"/>
        <w:jc w:val="both"/>
        <w:rPr>
          <w:rFonts w:cs="Arial"/>
          <w:sz w:val="24"/>
          <w:szCs w:val="24"/>
        </w:rPr>
      </w:pPr>
      <w:r w:rsidRPr="00AF3FC1">
        <w:rPr>
          <w:rFonts w:cs="Arial"/>
          <w:sz w:val="24"/>
          <w:szCs w:val="24"/>
        </w:rPr>
        <w:t xml:space="preserve">navesti firmo/ime in sedež/naslov novega podizvajalca ter del (odstotek) javnega naročila, ki ga namerava oddati v </w:t>
      </w:r>
      <w:proofErr w:type="spellStart"/>
      <w:r w:rsidRPr="00AF3FC1">
        <w:rPr>
          <w:rFonts w:cs="Arial"/>
          <w:sz w:val="24"/>
          <w:szCs w:val="24"/>
        </w:rPr>
        <w:t>podizvajanje</w:t>
      </w:r>
      <w:proofErr w:type="spellEnd"/>
      <w:r w:rsidRPr="00AF3FC1">
        <w:rPr>
          <w:rFonts w:cs="Arial"/>
          <w:sz w:val="24"/>
          <w:szCs w:val="24"/>
        </w:rPr>
        <w:t xml:space="preserve"> temu subjektu,</w:t>
      </w:r>
    </w:p>
    <w:p w14:paraId="5B26D8A5" w14:textId="77777777" w:rsidR="003C7180" w:rsidRPr="00AF3FC1" w:rsidRDefault="003C7180" w:rsidP="00AF3FC1">
      <w:pPr>
        <w:numPr>
          <w:ilvl w:val="0"/>
          <w:numId w:val="19"/>
        </w:numPr>
        <w:tabs>
          <w:tab w:val="clear" w:pos="198"/>
          <w:tab w:val="clear" w:pos="397"/>
          <w:tab w:val="clear" w:pos="595"/>
          <w:tab w:val="clear" w:pos="794"/>
          <w:tab w:val="clear" w:pos="5103"/>
        </w:tabs>
        <w:suppressAutoHyphens/>
        <w:spacing w:line="0" w:lineRule="atLeast"/>
        <w:jc w:val="both"/>
        <w:rPr>
          <w:rFonts w:cs="Arial"/>
          <w:sz w:val="24"/>
          <w:szCs w:val="24"/>
        </w:rPr>
      </w:pPr>
      <w:r w:rsidRPr="00AF3FC1">
        <w:rPr>
          <w:rFonts w:cs="Arial"/>
          <w:sz w:val="24"/>
          <w:szCs w:val="24"/>
        </w:rPr>
        <w:t>navesti kontaktne podatke in zakonite zastopnike novo predlaganih podizvajalcev,</w:t>
      </w:r>
    </w:p>
    <w:p w14:paraId="7C520D80" w14:textId="77777777" w:rsidR="003C7180" w:rsidRPr="00AF3FC1" w:rsidRDefault="003C7180" w:rsidP="00AF3FC1">
      <w:pPr>
        <w:numPr>
          <w:ilvl w:val="0"/>
          <w:numId w:val="19"/>
        </w:numPr>
        <w:tabs>
          <w:tab w:val="clear" w:pos="198"/>
          <w:tab w:val="clear" w:pos="397"/>
          <w:tab w:val="clear" w:pos="595"/>
          <w:tab w:val="clear" w:pos="794"/>
          <w:tab w:val="clear" w:pos="5103"/>
        </w:tabs>
        <w:suppressAutoHyphens/>
        <w:spacing w:line="0" w:lineRule="atLeast"/>
        <w:jc w:val="both"/>
        <w:rPr>
          <w:rFonts w:cs="Arial"/>
          <w:sz w:val="24"/>
          <w:szCs w:val="24"/>
        </w:rPr>
      </w:pPr>
      <w:r w:rsidRPr="00AF3FC1">
        <w:rPr>
          <w:rFonts w:cs="Arial"/>
          <w:sz w:val="24"/>
          <w:szCs w:val="24"/>
        </w:rPr>
        <w:t>predložiti izpolnjene ESPD teh podizvajalcev v skladu z 79. členom ZJN-3 ali dokazila o neobstoju razlogov za izključitev ter izpolnjevanju pogojev ter</w:t>
      </w:r>
    </w:p>
    <w:p w14:paraId="72DCE65A" w14:textId="77777777" w:rsidR="003C7180" w:rsidRPr="00AF3FC1" w:rsidRDefault="003C7180" w:rsidP="00AF3FC1">
      <w:pPr>
        <w:numPr>
          <w:ilvl w:val="0"/>
          <w:numId w:val="19"/>
        </w:numPr>
        <w:tabs>
          <w:tab w:val="clear" w:pos="198"/>
          <w:tab w:val="clear" w:pos="397"/>
          <w:tab w:val="clear" w:pos="595"/>
          <w:tab w:val="clear" w:pos="794"/>
          <w:tab w:val="clear" w:pos="5103"/>
        </w:tabs>
        <w:suppressAutoHyphens/>
        <w:spacing w:line="0" w:lineRule="atLeast"/>
        <w:jc w:val="both"/>
        <w:rPr>
          <w:rFonts w:cs="Arial"/>
          <w:sz w:val="24"/>
          <w:szCs w:val="24"/>
        </w:rPr>
      </w:pPr>
      <w:r w:rsidRPr="00AF3FC1">
        <w:rPr>
          <w:rFonts w:cs="Arial"/>
          <w:sz w:val="24"/>
          <w:szCs w:val="24"/>
        </w:rPr>
        <w:t>zahtevo podizvajalca za neposredno plačilo, če podizvajalec to zahteva bo ponudnik za vsako konkretno javno naročilo ta zahtevek priložil v ponudbi v drugi izvedbeni fazi.</w:t>
      </w:r>
    </w:p>
    <w:p w14:paraId="1F7DF878" w14:textId="77777777" w:rsidR="003C7180" w:rsidRPr="00AF3FC1" w:rsidRDefault="003C7180" w:rsidP="00AF3FC1">
      <w:pPr>
        <w:spacing w:line="0" w:lineRule="atLeast"/>
        <w:jc w:val="both"/>
        <w:rPr>
          <w:rFonts w:cs="Arial"/>
          <w:sz w:val="24"/>
          <w:szCs w:val="24"/>
        </w:rPr>
      </w:pPr>
    </w:p>
    <w:p w14:paraId="3EB1CB1E" w14:textId="77777777" w:rsidR="003C7180" w:rsidRPr="00AF3FC1" w:rsidRDefault="003C7180" w:rsidP="00AF3FC1">
      <w:pPr>
        <w:spacing w:line="0" w:lineRule="atLeast"/>
        <w:jc w:val="both"/>
        <w:rPr>
          <w:rFonts w:cs="Arial"/>
          <w:sz w:val="24"/>
          <w:szCs w:val="24"/>
        </w:rPr>
      </w:pPr>
      <w:r w:rsidRPr="00AF3FC1">
        <w:rPr>
          <w:rFonts w:cs="Arial"/>
          <w:sz w:val="24"/>
          <w:szCs w:val="24"/>
        </w:rPr>
        <w:t xml:space="preserve">Naročnik bo zavrnil vsakega naknadno nominiranega podizvajalca: </w:t>
      </w:r>
    </w:p>
    <w:p w14:paraId="45CA083A" w14:textId="77777777" w:rsidR="003C7180" w:rsidRPr="00AF3FC1" w:rsidRDefault="003C7180" w:rsidP="00AF3FC1">
      <w:pPr>
        <w:numPr>
          <w:ilvl w:val="0"/>
          <w:numId w:val="20"/>
        </w:numPr>
        <w:tabs>
          <w:tab w:val="clear" w:pos="198"/>
          <w:tab w:val="clear" w:pos="397"/>
          <w:tab w:val="clear" w:pos="595"/>
          <w:tab w:val="clear" w:pos="794"/>
          <w:tab w:val="clear" w:pos="5103"/>
        </w:tabs>
        <w:suppressAutoHyphens/>
        <w:spacing w:line="0" w:lineRule="atLeast"/>
        <w:jc w:val="both"/>
        <w:rPr>
          <w:rFonts w:cs="Arial"/>
          <w:sz w:val="24"/>
          <w:szCs w:val="24"/>
        </w:rPr>
      </w:pPr>
      <w:r w:rsidRPr="00AF3FC1">
        <w:rPr>
          <w:rFonts w:cs="Arial"/>
          <w:sz w:val="24"/>
          <w:szCs w:val="24"/>
        </w:rPr>
        <w:t>če zanj obstajajo razlogi za izključitev, kot so navedeni v tej razpisni dokumentaciji,</w:t>
      </w:r>
    </w:p>
    <w:p w14:paraId="72AA7A1A" w14:textId="77777777" w:rsidR="003C7180" w:rsidRPr="00AF3FC1" w:rsidRDefault="003C7180" w:rsidP="00AF3FC1">
      <w:pPr>
        <w:numPr>
          <w:ilvl w:val="0"/>
          <w:numId w:val="20"/>
        </w:numPr>
        <w:tabs>
          <w:tab w:val="clear" w:pos="198"/>
          <w:tab w:val="clear" w:pos="397"/>
          <w:tab w:val="clear" w:pos="595"/>
          <w:tab w:val="clear" w:pos="794"/>
          <w:tab w:val="clear" w:pos="5103"/>
        </w:tabs>
        <w:suppressAutoHyphens/>
        <w:spacing w:line="0" w:lineRule="atLeast"/>
        <w:jc w:val="both"/>
        <w:rPr>
          <w:rFonts w:cs="Arial"/>
          <w:sz w:val="24"/>
          <w:szCs w:val="24"/>
        </w:rPr>
      </w:pPr>
      <w:r w:rsidRPr="00AF3FC1">
        <w:rPr>
          <w:rFonts w:cs="Arial"/>
          <w:sz w:val="24"/>
          <w:szCs w:val="24"/>
        </w:rPr>
        <w:t>če bi to lahko vplivalo na nemoteno izvajanje ali dokončanje del,</w:t>
      </w:r>
    </w:p>
    <w:p w14:paraId="111B19E7" w14:textId="77777777" w:rsidR="003C7180" w:rsidRPr="00AF3FC1" w:rsidRDefault="003C7180" w:rsidP="00AF3FC1">
      <w:pPr>
        <w:numPr>
          <w:ilvl w:val="0"/>
          <w:numId w:val="20"/>
        </w:numPr>
        <w:tabs>
          <w:tab w:val="clear" w:pos="198"/>
          <w:tab w:val="clear" w:pos="397"/>
          <w:tab w:val="clear" w:pos="595"/>
          <w:tab w:val="clear" w:pos="794"/>
          <w:tab w:val="clear" w:pos="5103"/>
        </w:tabs>
        <w:suppressAutoHyphens/>
        <w:spacing w:line="0" w:lineRule="atLeast"/>
        <w:jc w:val="both"/>
        <w:rPr>
          <w:rFonts w:cs="Arial"/>
          <w:sz w:val="24"/>
          <w:szCs w:val="24"/>
        </w:rPr>
      </w:pPr>
      <w:r w:rsidRPr="00AF3FC1">
        <w:rPr>
          <w:rFonts w:cs="Arial"/>
          <w:sz w:val="24"/>
          <w:szCs w:val="24"/>
        </w:rPr>
        <w:t xml:space="preserve">če novi podizvajalec ne izpolnjuje pogojev v zvezi z oddajo javnega naročila. </w:t>
      </w:r>
    </w:p>
    <w:p w14:paraId="57BD8078" w14:textId="77777777" w:rsidR="003C7180" w:rsidRPr="00AF3FC1" w:rsidRDefault="003C7180" w:rsidP="00AF3FC1">
      <w:pPr>
        <w:spacing w:line="0" w:lineRule="atLeast"/>
        <w:jc w:val="both"/>
        <w:rPr>
          <w:rFonts w:cs="Arial"/>
          <w:sz w:val="24"/>
          <w:szCs w:val="24"/>
        </w:rPr>
      </w:pPr>
    </w:p>
    <w:p w14:paraId="1BF6555C" w14:textId="77777777" w:rsidR="003C7180" w:rsidRPr="00AF3FC1" w:rsidRDefault="003C7180" w:rsidP="00AF3FC1">
      <w:pPr>
        <w:spacing w:line="0" w:lineRule="atLeast"/>
        <w:jc w:val="both"/>
        <w:rPr>
          <w:rFonts w:cs="Arial"/>
          <w:b/>
          <w:color w:val="FF0000"/>
          <w:sz w:val="24"/>
          <w:szCs w:val="24"/>
        </w:rPr>
      </w:pPr>
      <w:r w:rsidRPr="00AF3FC1">
        <w:rPr>
          <w:rFonts w:cs="Arial"/>
          <w:sz w:val="24"/>
          <w:szCs w:val="24"/>
        </w:rPr>
        <w:t>Glavni izvajalec mora med izvajanjem javnega naročila naročnika v skladu s tretjim odstavkom 94. člena ZJN-3 obvestiti o morebitnih spremembah informacij o podizvajalcih in poslati informacije o novih podizvajalcih, ki jih namerava naknadno vključiti v izvajanje, in sicer najkasneje v petih dneh po spremembi.</w:t>
      </w:r>
      <w:r w:rsidRPr="00AF3FC1">
        <w:rPr>
          <w:rFonts w:cs="Arial"/>
          <w:b/>
          <w:color w:val="FF0000"/>
          <w:sz w:val="24"/>
          <w:szCs w:val="24"/>
        </w:rPr>
        <w:t xml:space="preserve"> </w:t>
      </w:r>
    </w:p>
    <w:p w14:paraId="54357520" w14:textId="77777777" w:rsidR="003C7180" w:rsidRPr="00AF3FC1" w:rsidRDefault="003C7180" w:rsidP="00AF3FC1">
      <w:pPr>
        <w:spacing w:line="0" w:lineRule="atLeast"/>
        <w:jc w:val="both"/>
        <w:rPr>
          <w:rFonts w:cs="Arial"/>
          <w:bCs/>
          <w:sz w:val="24"/>
          <w:szCs w:val="24"/>
          <w:highlight w:val="yellow"/>
        </w:rPr>
      </w:pPr>
      <w:bookmarkStart w:id="37" w:name="_Hlk103083598"/>
    </w:p>
    <w:bookmarkEnd w:id="37"/>
    <w:p w14:paraId="21DB2A23" w14:textId="77777777" w:rsidR="003C7180" w:rsidRPr="00AF3FC1" w:rsidRDefault="003C7180" w:rsidP="00AF3FC1">
      <w:pPr>
        <w:spacing w:line="0" w:lineRule="atLeast"/>
        <w:jc w:val="both"/>
        <w:rPr>
          <w:rFonts w:cs="Arial"/>
          <w:sz w:val="24"/>
          <w:szCs w:val="24"/>
        </w:rPr>
      </w:pPr>
      <w:r w:rsidRPr="00AF3FC1">
        <w:rPr>
          <w:rFonts w:cs="Arial"/>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FEC4E90" w14:textId="77777777" w:rsidR="003C7180" w:rsidRPr="00AF3FC1" w:rsidRDefault="003C7180" w:rsidP="00AF3FC1">
      <w:pPr>
        <w:numPr>
          <w:ilvl w:val="0"/>
          <w:numId w:val="21"/>
        </w:numPr>
        <w:tabs>
          <w:tab w:val="clear" w:pos="198"/>
          <w:tab w:val="clear" w:pos="397"/>
          <w:tab w:val="clear" w:pos="595"/>
          <w:tab w:val="clear" w:pos="794"/>
          <w:tab w:val="clear" w:pos="5103"/>
        </w:tabs>
        <w:suppressAutoHyphens/>
        <w:spacing w:line="0" w:lineRule="atLeast"/>
        <w:jc w:val="both"/>
        <w:rPr>
          <w:rFonts w:cs="Arial"/>
          <w:sz w:val="24"/>
          <w:szCs w:val="24"/>
        </w:rPr>
      </w:pPr>
      <w:r w:rsidRPr="00AF3FC1">
        <w:rPr>
          <w:rFonts w:cs="Arial"/>
          <w:sz w:val="24"/>
          <w:szCs w:val="24"/>
        </w:rPr>
        <w:t>glavni izvajalec v pogodbi pooblastiti naročnika, da na podlagi potrjenega računa oziroma situacije s strani glavnega izvajalca neposredno plačuje podizvajalcu,</w:t>
      </w:r>
    </w:p>
    <w:p w14:paraId="578EDFF3" w14:textId="77777777" w:rsidR="003C7180" w:rsidRPr="00AF3FC1" w:rsidRDefault="003C7180" w:rsidP="00AF3FC1">
      <w:pPr>
        <w:numPr>
          <w:ilvl w:val="0"/>
          <w:numId w:val="21"/>
        </w:numPr>
        <w:tabs>
          <w:tab w:val="clear" w:pos="198"/>
          <w:tab w:val="clear" w:pos="397"/>
          <w:tab w:val="clear" w:pos="595"/>
          <w:tab w:val="clear" w:pos="794"/>
          <w:tab w:val="clear" w:pos="5103"/>
        </w:tabs>
        <w:suppressAutoHyphens/>
        <w:spacing w:line="0" w:lineRule="atLeast"/>
        <w:jc w:val="both"/>
        <w:rPr>
          <w:rFonts w:cs="Arial"/>
          <w:sz w:val="24"/>
          <w:szCs w:val="24"/>
        </w:rPr>
      </w:pPr>
      <w:r w:rsidRPr="00AF3FC1">
        <w:rPr>
          <w:rFonts w:cs="Arial"/>
          <w:sz w:val="24"/>
          <w:szCs w:val="24"/>
        </w:rPr>
        <w:t>podizvajalec predložiti soglasje, na podlagi katerega naročnik namesto ponudnika poravna podizvajalčevo terjatev do ponudnika,</w:t>
      </w:r>
    </w:p>
    <w:p w14:paraId="1F324E03" w14:textId="77777777" w:rsidR="003C7180" w:rsidRPr="00AF3FC1" w:rsidRDefault="003C7180" w:rsidP="00AF3FC1">
      <w:pPr>
        <w:numPr>
          <w:ilvl w:val="0"/>
          <w:numId w:val="21"/>
        </w:numPr>
        <w:tabs>
          <w:tab w:val="clear" w:pos="198"/>
          <w:tab w:val="clear" w:pos="397"/>
          <w:tab w:val="clear" w:pos="595"/>
          <w:tab w:val="clear" w:pos="794"/>
          <w:tab w:val="clear" w:pos="5103"/>
        </w:tabs>
        <w:suppressAutoHyphens/>
        <w:spacing w:line="0" w:lineRule="atLeast"/>
        <w:jc w:val="both"/>
        <w:rPr>
          <w:rFonts w:cs="Arial"/>
          <w:sz w:val="24"/>
          <w:szCs w:val="24"/>
        </w:rPr>
      </w:pPr>
      <w:r w:rsidRPr="00AF3FC1">
        <w:rPr>
          <w:rFonts w:cs="Arial"/>
          <w:sz w:val="24"/>
          <w:szCs w:val="24"/>
        </w:rPr>
        <w:t>glavni izvajalec svojemu računu ali situaciji priložiti račun ali situacijo podizvajalca, ki ga je predhodno potrdil.</w:t>
      </w:r>
    </w:p>
    <w:p w14:paraId="67E78FAC" w14:textId="77777777" w:rsidR="003C7180" w:rsidRPr="00AF3FC1" w:rsidRDefault="003C7180" w:rsidP="00AF3FC1">
      <w:pPr>
        <w:spacing w:line="0" w:lineRule="atLeast"/>
        <w:jc w:val="both"/>
        <w:rPr>
          <w:rFonts w:cs="Arial"/>
          <w:sz w:val="24"/>
          <w:szCs w:val="24"/>
        </w:rPr>
      </w:pPr>
    </w:p>
    <w:p w14:paraId="397F975F" w14:textId="77777777" w:rsidR="003C7180" w:rsidRPr="00AF3FC1" w:rsidRDefault="003C7180" w:rsidP="00AF3FC1">
      <w:pPr>
        <w:spacing w:line="0" w:lineRule="atLeast"/>
        <w:jc w:val="both"/>
        <w:rPr>
          <w:rFonts w:cs="Arial"/>
          <w:sz w:val="24"/>
          <w:szCs w:val="24"/>
        </w:rPr>
      </w:pPr>
      <w:r w:rsidRPr="00AF3FC1">
        <w:rPr>
          <w:rFonts w:cs="Arial"/>
          <w:sz w:val="24"/>
          <w:szCs w:val="24"/>
        </w:rPr>
        <w:t xml:space="preserve">Za tiste nominirane podizvajalce, ki neposrednih plačil ne bodo zahtevali, bo naročnik od glavnega izvajalca zahteval, da mu najpozneje v 60 dneh od plačila končnega </w:t>
      </w:r>
      <w:r w:rsidRPr="00AF3FC1">
        <w:rPr>
          <w:rFonts w:cs="Arial"/>
          <w:sz w:val="24"/>
          <w:szCs w:val="24"/>
        </w:rPr>
        <w:lastRenderedPageBreak/>
        <w:t>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653BC357" w14:textId="77777777" w:rsidR="00F94482" w:rsidRDefault="00F94482" w:rsidP="00AF3FC1">
      <w:pPr>
        <w:pStyle w:val="Naslov2"/>
        <w:jc w:val="both"/>
        <w:rPr>
          <w:rFonts w:cs="Arial"/>
        </w:rPr>
      </w:pPr>
    </w:p>
    <w:p w14:paraId="6EDEE1D7" w14:textId="79D5756D" w:rsidR="003C7180" w:rsidRDefault="003C7180" w:rsidP="00F94482">
      <w:pPr>
        <w:pStyle w:val="Naslov2"/>
        <w:numPr>
          <w:ilvl w:val="1"/>
          <w:numId w:val="37"/>
        </w:numPr>
        <w:jc w:val="both"/>
        <w:rPr>
          <w:rFonts w:cs="Arial"/>
        </w:rPr>
      </w:pPr>
      <w:bookmarkStart w:id="38" w:name="_Toc198797825"/>
      <w:r w:rsidRPr="00AF3FC1">
        <w:rPr>
          <w:rFonts w:cs="Arial"/>
        </w:rPr>
        <w:t>OBRAZEC » ESPD « ZA VSE GOSPODARSKE SUBJEKTE</w:t>
      </w:r>
      <w:bookmarkEnd w:id="38"/>
      <w:r w:rsidRPr="00AF3FC1">
        <w:rPr>
          <w:rFonts w:cs="Arial"/>
        </w:rPr>
        <w:t xml:space="preserve"> </w:t>
      </w:r>
    </w:p>
    <w:p w14:paraId="778AD622" w14:textId="77777777" w:rsidR="003C7180" w:rsidRPr="00AF3FC1" w:rsidRDefault="003C7180" w:rsidP="00AF3FC1">
      <w:pPr>
        <w:spacing w:line="0" w:lineRule="atLeast"/>
        <w:jc w:val="both"/>
        <w:rPr>
          <w:rFonts w:cs="Arial"/>
          <w:sz w:val="24"/>
          <w:szCs w:val="24"/>
        </w:rPr>
      </w:pPr>
      <w:bookmarkStart w:id="39" w:name="_Hlk51053662"/>
      <w:r w:rsidRPr="00AF3FC1">
        <w:rPr>
          <w:rFonts w:cs="Arial"/>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445DF3F" w14:textId="77777777" w:rsidR="003C7180" w:rsidRPr="00AF3FC1" w:rsidRDefault="003C7180" w:rsidP="00AF3FC1">
      <w:pPr>
        <w:spacing w:line="0" w:lineRule="atLeast"/>
        <w:jc w:val="both"/>
        <w:rPr>
          <w:rFonts w:cs="Arial"/>
          <w:sz w:val="24"/>
          <w:szCs w:val="24"/>
        </w:rPr>
      </w:pPr>
    </w:p>
    <w:p w14:paraId="27924855" w14:textId="77777777" w:rsidR="003C7180" w:rsidRPr="00AF3FC1" w:rsidRDefault="003C7180" w:rsidP="00AF3FC1">
      <w:pPr>
        <w:spacing w:line="0" w:lineRule="atLeast"/>
        <w:jc w:val="both"/>
        <w:rPr>
          <w:rFonts w:cs="Arial"/>
          <w:sz w:val="24"/>
          <w:szCs w:val="24"/>
        </w:rPr>
      </w:pPr>
      <w:r w:rsidRPr="00AF3FC1">
        <w:rPr>
          <w:rFonts w:cs="Arial"/>
          <w:sz w:val="24"/>
          <w:szCs w:val="24"/>
        </w:rPr>
        <w:t>Vsi navedeni gospodarski subjekti v ponudbi morajo oddati svoj ESPD obrazec.</w:t>
      </w:r>
      <w:r w:rsidRPr="00AF3FC1">
        <w:rPr>
          <w:rFonts w:cs="Arial"/>
          <w:color w:val="FF0000"/>
          <w:sz w:val="24"/>
          <w:szCs w:val="24"/>
        </w:rPr>
        <w:t xml:space="preserve"> </w:t>
      </w:r>
      <w:r w:rsidRPr="00AF3FC1">
        <w:rPr>
          <w:rFonts w:cs="Arial"/>
          <w:sz w:val="24"/>
          <w:szCs w:val="24"/>
        </w:rPr>
        <w:t>V primeru, da ponudnik prijavi podizvajalca ali se sklicuje na zmogljivosti drugega, je potrebno tudi zanj v ponudbi predložiti obrazec ESPD. V primeru, da ponudnik uporablja zmogljivosti drugega gospodarskega subjekta (z njim izpolnjuje pogoje naročnika iz teh navodil) označi DA v obrazcu ESPD (</w:t>
      </w:r>
      <w:r w:rsidRPr="00AF3FC1">
        <w:rPr>
          <w:rFonts w:cs="Arial"/>
          <w:i/>
          <w:iCs/>
          <w:sz w:val="24"/>
          <w:szCs w:val="24"/>
        </w:rPr>
        <w:t xml:space="preserve">razdelek C: Informacije o uporabi zmogljivosti drugih subjektov (81. člen ZJN-3). </w:t>
      </w:r>
      <w:r w:rsidRPr="00AF3FC1">
        <w:rPr>
          <w:rFonts w:cs="Arial"/>
          <w:sz w:val="24"/>
          <w:szCs w:val="24"/>
        </w:rPr>
        <w:t>Ponudnik v primeru, da v ponudbi prijavi podizvajalca, katerih zmogljivosti ne uporablja za izpolnjevanje pogojev naročnika, označi DA v obrazcu ESPD (</w:t>
      </w:r>
      <w:r w:rsidRPr="00AF3FC1">
        <w:rPr>
          <w:rFonts w:cs="Arial"/>
          <w:i/>
          <w:iCs/>
          <w:sz w:val="24"/>
          <w:szCs w:val="24"/>
        </w:rPr>
        <w:t xml:space="preserve">razdelek D: Informacije o podizvajalcih, katerih zmogljivosti gospodarski subjekt ne uporablja. </w:t>
      </w:r>
    </w:p>
    <w:bookmarkEnd w:id="39"/>
    <w:p w14:paraId="31EDB38E" w14:textId="77777777" w:rsidR="003C7180" w:rsidRPr="00AF3FC1" w:rsidRDefault="003C7180" w:rsidP="00AF3FC1">
      <w:pPr>
        <w:spacing w:line="0" w:lineRule="atLeast"/>
        <w:jc w:val="both"/>
        <w:rPr>
          <w:rFonts w:cs="Arial"/>
          <w:color w:val="FF0000"/>
          <w:sz w:val="24"/>
          <w:szCs w:val="24"/>
        </w:rPr>
      </w:pPr>
    </w:p>
    <w:p w14:paraId="070E1DCA" w14:textId="77777777" w:rsidR="003C7180" w:rsidRPr="00AF3FC1" w:rsidRDefault="003C7180" w:rsidP="00AF3FC1">
      <w:pPr>
        <w:spacing w:line="0" w:lineRule="atLeast"/>
        <w:jc w:val="both"/>
        <w:rPr>
          <w:rFonts w:cs="Arial"/>
          <w:sz w:val="24"/>
          <w:szCs w:val="24"/>
        </w:rPr>
      </w:pPr>
      <w:r w:rsidRPr="00AF3FC1">
        <w:rPr>
          <w:rFonts w:cs="Arial"/>
          <w:sz w:val="24"/>
          <w:szCs w:val="24"/>
        </w:rPr>
        <w:t>Podizvajalci, ki bodo priglašeni že ob oddaji ponudbe glavnega izvajalca ali partnerji v primeru skupne ponudbe, morajo oddati svoj ESPD obrazec. Podizvajalci, ki bodo v javno naročilo vključeni po sklenitvi okvirnega sporazuma z glavnim izvajalcem, bodo morali ESPD obrazec ali dokazila o izpolnjevanju osnovne sposobnosti oziroma dokazila o neobstoju razlogov za izključitev predložiti ob nominaciji (to je ob prijavi podizvajalca s strani glavnega izvajalca), pred pričetkom izvedbe del. Noben naknadno nominirani podizvajalec, ki ni bil priglašen že ob oddaji ponudbe, ne sme pričeti z izvedbo del prej, preden naročnik tega ne dovoli. Zaradi zamudnosti preverjanja razlogov za izključitev, ki jih morajo izpolnjevati tudi podizvajalci, naročnik glavnim izvajalcem svetuje, da za novo nominirane podizvajalce predložijo dokazila o neobstoju razlogov za izključitev, ki jih izdajajo pristojni organi, in sicer na datum nominiranja podizvajalca, in ne zgolj ESPD obrazca.</w:t>
      </w:r>
    </w:p>
    <w:p w14:paraId="439981A2" w14:textId="77777777" w:rsidR="003C7180" w:rsidRPr="00AF3FC1" w:rsidRDefault="003C7180" w:rsidP="00AF3FC1">
      <w:pPr>
        <w:spacing w:line="0" w:lineRule="atLeast"/>
        <w:jc w:val="both"/>
        <w:rPr>
          <w:rFonts w:cs="Arial"/>
          <w:sz w:val="24"/>
          <w:szCs w:val="24"/>
        </w:rPr>
      </w:pPr>
    </w:p>
    <w:p w14:paraId="730F06FB" w14:textId="77777777" w:rsidR="003C7180" w:rsidRPr="00AF3FC1" w:rsidRDefault="003C7180" w:rsidP="00AF3FC1">
      <w:pPr>
        <w:spacing w:line="0" w:lineRule="atLeast"/>
        <w:jc w:val="both"/>
        <w:rPr>
          <w:rFonts w:cs="Arial"/>
          <w:sz w:val="24"/>
          <w:szCs w:val="24"/>
        </w:rPr>
      </w:pPr>
      <w:r w:rsidRPr="00AF3FC1">
        <w:rPr>
          <w:rFonts w:cs="Arial"/>
          <w:sz w:val="24"/>
          <w:szCs w:val="24"/>
        </w:rPr>
        <w:t>Navedbe v ESPD in/ali dokazila, ki ji predloži gospodarski subjekt, morajo biti veljavni in morajo izkazovati dejansko stanje. Naročnik si pridržuje pravico preveriti verodostojnost predloženih dokazil. V primeru dvoma mora resničnost listin dokazati ponudnik.</w:t>
      </w:r>
    </w:p>
    <w:p w14:paraId="228BB0F0" w14:textId="77777777" w:rsidR="003C7180" w:rsidRPr="00AF3FC1" w:rsidRDefault="003C7180" w:rsidP="00AF3FC1">
      <w:pPr>
        <w:spacing w:line="0" w:lineRule="atLeast"/>
        <w:jc w:val="both"/>
        <w:rPr>
          <w:rFonts w:cs="Arial"/>
          <w:sz w:val="24"/>
          <w:szCs w:val="24"/>
        </w:rPr>
      </w:pPr>
    </w:p>
    <w:p w14:paraId="50B8C8BD" w14:textId="6FE6CB41" w:rsidR="003C7180" w:rsidRPr="00AF3FC1" w:rsidRDefault="003C7180" w:rsidP="00AF3FC1">
      <w:pPr>
        <w:spacing w:line="0" w:lineRule="atLeast"/>
        <w:jc w:val="both"/>
        <w:rPr>
          <w:rFonts w:cs="Arial"/>
          <w:sz w:val="24"/>
          <w:szCs w:val="24"/>
        </w:rPr>
      </w:pPr>
      <w:r w:rsidRPr="00AF3FC1">
        <w:rPr>
          <w:rFonts w:cs="Arial"/>
          <w:sz w:val="24"/>
          <w:szCs w:val="24"/>
        </w:rPr>
        <w:t xml:space="preserve">Gospodarski subjekt naročnikov obrazec ESPD (datoteka XML) uvozi na spletni strani Portala javnih naročil/ESPD: </w:t>
      </w:r>
      <w:hyperlink r:id="rId10" w:history="1">
        <w:r w:rsidR="00305AE4" w:rsidRPr="00466FD3">
          <w:rPr>
            <w:rStyle w:val="Hiperpovezava"/>
            <w:rFonts w:cs="Arial"/>
            <w:sz w:val="24"/>
            <w:szCs w:val="24"/>
          </w:rPr>
          <w:t>https://ejn.gov.si/espd</w:t>
        </w:r>
      </w:hyperlink>
      <w:r w:rsidR="00305AE4">
        <w:rPr>
          <w:rFonts w:cs="Arial"/>
          <w:sz w:val="24"/>
          <w:szCs w:val="24"/>
        </w:rPr>
        <w:t xml:space="preserve"> </w:t>
      </w:r>
      <w:r w:rsidRPr="00AF3FC1">
        <w:rPr>
          <w:rFonts w:cs="Arial"/>
          <w:sz w:val="24"/>
          <w:szCs w:val="24"/>
        </w:rPr>
        <w:t>in njega neposredno vnese zahtevane podatke.</w:t>
      </w:r>
      <w:r w:rsidR="00D250E9">
        <w:rPr>
          <w:rFonts w:cs="Arial"/>
          <w:sz w:val="24"/>
          <w:szCs w:val="24"/>
        </w:rPr>
        <w:t xml:space="preserve"> </w:t>
      </w:r>
      <w:r w:rsidRPr="00AF3FC1">
        <w:rPr>
          <w:rFonts w:cs="Arial"/>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BF9D6AC" w14:textId="77777777" w:rsidR="003C7180" w:rsidRPr="00AF3FC1" w:rsidRDefault="003C7180" w:rsidP="00AF3FC1">
      <w:pPr>
        <w:spacing w:line="0" w:lineRule="atLeast"/>
        <w:jc w:val="both"/>
        <w:rPr>
          <w:rFonts w:cs="Arial"/>
          <w:sz w:val="24"/>
          <w:szCs w:val="24"/>
        </w:rPr>
      </w:pPr>
    </w:p>
    <w:p w14:paraId="553777FB" w14:textId="62C1260A" w:rsidR="003C7180" w:rsidRPr="00AF3FC1" w:rsidRDefault="003C7180" w:rsidP="00AF3FC1">
      <w:pPr>
        <w:spacing w:line="0" w:lineRule="atLeast"/>
        <w:jc w:val="both"/>
        <w:rPr>
          <w:rFonts w:cs="Arial"/>
          <w:sz w:val="24"/>
          <w:szCs w:val="24"/>
        </w:rPr>
      </w:pPr>
      <w:bookmarkStart w:id="40" w:name="_Hlk511905322"/>
      <w:r w:rsidRPr="00AF3FC1">
        <w:rPr>
          <w:rFonts w:cs="Arial"/>
          <w:sz w:val="24"/>
          <w:szCs w:val="24"/>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AF3FC1">
        <w:rPr>
          <w:rFonts w:cs="Arial"/>
          <w:sz w:val="24"/>
          <w:szCs w:val="24"/>
        </w:rPr>
        <w:t>xml</w:t>
      </w:r>
      <w:proofErr w:type="spellEnd"/>
      <w:r w:rsidRPr="00AF3FC1">
        <w:rPr>
          <w:rFonts w:cs="Arial"/>
          <w:sz w:val="24"/>
          <w:szCs w:val="24"/>
        </w:rPr>
        <w:t xml:space="preserve">. obliki in bo podpisan hkrati s podpisom ponudbe. </w:t>
      </w:r>
      <w:bookmarkEnd w:id="40"/>
      <w:r w:rsidRPr="00AF3FC1">
        <w:rPr>
          <w:rFonts w:cs="Arial"/>
          <w:sz w:val="24"/>
          <w:szCs w:val="24"/>
        </w:rPr>
        <w:t xml:space="preserve">Za druge sodelujoče ponudnik v razdelek »ESPD – ostali sodelujoči« priloži podpisane ESPD v </w:t>
      </w:r>
      <w:proofErr w:type="spellStart"/>
      <w:r w:rsidRPr="00AF3FC1">
        <w:rPr>
          <w:rFonts w:cs="Arial"/>
          <w:sz w:val="24"/>
          <w:szCs w:val="24"/>
        </w:rPr>
        <w:t>pdf</w:t>
      </w:r>
      <w:proofErr w:type="spellEnd"/>
      <w:r w:rsidRPr="00AF3FC1">
        <w:rPr>
          <w:rFonts w:cs="Arial"/>
          <w:sz w:val="24"/>
          <w:szCs w:val="24"/>
        </w:rPr>
        <w:t>. obliki.</w:t>
      </w:r>
    </w:p>
    <w:p w14:paraId="4C02B0E6" w14:textId="77777777" w:rsidR="003C7180" w:rsidRPr="00AF3FC1" w:rsidRDefault="003C7180" w:rsidP="00AF3FC1">
      <w:pPr>
        <w:spacing w:line="0" w:lineRule="atLeast"/>
        <w:jc w:val="both"/>
        <w:rPr>
          <w:rFonts w:cs="Arial"/>
          <w:sz w:val="24"/>
          <w:szCs w:val="24"/>
        </w:rPr>
      </w:pPr>
    </w:p>
    <w:p w14:paraId="0497FF2D" w14:textId="77777777" w:rsidR="00D250E9" w:rsidRDefault="003C7180" w:rsidP="00AF3FC1">
      <w:pPr>
        <w:spacing w:line="0" w:lineRule="atLeast"/>
        <w:jc w:val="both"/>
        <w:rPr>
          <w:rFonts w:cs="Arial"/>
          <w:sz w:val="24"/>
          <w:szCs w:val="24"/>
        </w:rPr>
      </w:pPr>
      <w:r w:rsidRPr="00AF3FC1">
        <w:rPr>
          <w:rFonts w:cs="Arial"/>
          <w:sz w:val="24"/>
          <w:szCs w:val="24"/>
        </w:rPr>
        <w:t xml:space="preserve">Navodila za izpolnjevanje navedenega obrazca so dostopna na povezavi:  </w:t>
      </w:r>
    </w:p>
    <w:p w14:paraId="6A545506" w14:textId="77777777" w:rsidR="00D250E9" w:rsidRDefault="00D250E9" w:rsidP="00AF3FC1">
      <w:pPr>
        <w:spacing w:line="0" w:lineRule="atLeast"/>
        <w:jc w:val="both"/>
        <w:rPr>
          <w:rFonts w:cs="Arial"/>
          <w:sz w:val="24"/>
          <w:szCs w:val="24"/>
        </w:rPr>
      </w:pPr>
    </w:p>
    <w:p w14:paraId="354241BF" w14:textId="781534C5" w:rsidR="00F94482" w:rsidRDefault="00D250E9" w:rsidP="00AF3FC1">
      <w:pPr>
        <w:spacing w:line="0" w:lineRule="atLeast"/>
        <w:jc w:val="both"/>
      </w:pPr>
      <w:hyperlink r:id="rId11" w:history="1">
        <w:r w:rsidRPr="00466FD3">
          <w:rPr>
            <w:rStyle w:val="Hiperpovezava"/>
            <w:sz w:val="24"/>
            <w:szCs w:val="24"/>
          </w:rPr>
          <w:t>https://ejn.gov.si/sistem/usmeritve-in-navodila/navodila-in-obrazci.html</w:t>
        </w:r>
      </w:hyperlink>
    </w:p>
    <w:p w14:paraId="293FB39E" w14:textId="77777777" w:rsidR="00027B40" w:rsidRDefault="00027B40" w:rsidP="00AF3FC1">
      <w:pPr>
        <w:spacing w:line="0" w:lineRule="atLeast"/>
        <w:jc w:val="both"/>
      </w:pPr>
    </w:p>
    <w:p w14:paraId="575970D1" w14:textId="77777777" w:rsidR="00027B40" w:rsidRDefault="00027B40" w:rsidP="00AF3FC1">
      <w:pPr>
        <w:spacing w:line="0" w:lineRule="atLeast"/>
        <w:jc w:val="both"/>
      </w:pPr>
    </w:p>
    <w:p w14:paraId="59740D89" w14:textId="10155F36" w:rsidR="00F32B96" w:rsidRPr="00A47F99" w:rsidRDefault="00027B40" w:rsidP="00FD5EBA">
      <w:pPr>
        <w:pStyle w:val="Naslov2"/>
        <w:numPr>
          <w:ilvl w:val="1"/>
          <w:numId w:val="37"/>
        </w:numPr>
        <w:spacing w:line="0" w:lineRule="atLeast"/>
        <w:jc w:val="both"/>
        <w:rPr>
          <w:rFonts w:cs="Arial"/>
        </w:rPr>
      </w:pPr>
      <w:bookmarkStart w:id="41" w:name="_Toc198797826"/>
      <w:r w:rsidRPr="00A47F99">
        <w:rPr>
          <w:rFonts w:cs="Arial"/>
        </w:rPr>
        <w:t>OBRAZEC »UGOTAVLJANJE TEHNIČNE USTREZNOSTI ARTIKLOV«</w:t>
      </w:r>
      <w:bookmarkEnd w:id="41"/>
    </w:p>
    <w:p w14:paraId="41BF5AC4" w14:textId="77777777" w:rsidR="00027B40" w:rsidRPr="00A47F99" w:rsidRDefault="00027B40" w:rsidP="00027B40"/>
    <w:p w14:paraId="353AE07E" w14:textId="273473AD" w:rsidR="00027B40" w:rsidRPr="00A47F99" w:rsidRDefault="00027B40" w:rsidP="00027B40">
      <w:pPr>
        <w:spacing w:line="0" w:lineRule="atLeast"/>
        <w:jc w:val="both"/>
        <w:rPr>
          <w:rFonts w:cs="Arial"/>
          <w:sz w:val="24"/>
          <w:szCs w:val="24"/>
        </w:rPr>
      </w:pPr>
      <w:r w:rsidRPr="00A47F99">
        <w:rPr>
          <w:rFonts w:cs="Arial"/>
          <w:sz w:val="24"/>
          <w:szCs w:val="24"/>
        </w:rPr>
        <w:t xml:space="preserve">Obrazec »Ugotavljanje tehnične ustreznosti artiklov« je sestavljen za vse sklope, torej Sklop 1, Sklop 2, Sklop 3, Sklop 4, Sklop 5 in Sklop 6 in je namenjen lažji in hitrejši ter učinkovitejši kontroli tehničnih pogojev za posamezni artikel. Z izpolnitvijo in podpisom posameznega obrazca oziroma vseh obrazcev (torej po sklopih na katere se ponudnik prijavlja) ponudnik jamči za verodostojnost podatkov in je lahko za omenjene podatke odškodninsko/in/ali kazensko odgovoren, če artikli teh tehničnih pogojev ne izpolnjujejo. </w:t>
      </w:r>
    </w:p>
    <w:p w14:paraId="212E8506" w14:textId="77777777" w:rsidR="007F60B5" w:rsidRPr="00A47F99" w:rsidRDefault="007F60B5" w:rsidP="00027B40">
      <w:pPr>
        <w:spacing w:line="0" w:lineRule="atLeast"/>
        <w:jc w:val="both"/>
        <w:rPr>
          <w:rFonts w:cs="Arial"/>
          <w:sz w:val="24"/>
          <w:szCs w:val="24"/>
        </w:rPr>
      </w:pPr>
    </w:p>
    <w:p w14:paraId="18F92D5D" w14:textId="6DF6B90A" w:rsidR="007F60B5" w:rsidRPr="00A47F99" w:rsidRDefault="007F60B5" w:rsidP="00027B40">
      <w:pPr>
        <w:spacing w:line="0" w:lineRule="atLeast"/>
        <w:jc w:val="both"/>
        <w:rPr>
          <w:rFonts w:cs="Arial"/>
          <w:sz w:val="24"/>
          <w:szCs w:val="24"/>
        </w:rPr>
      </w:pPr>
      <w:r w:rsidRPr="00A47F99">
        <w:rPr>
          <w:rFonts w:cs="Arial"/>
          <w:sz w:val="24"/>
          <w:szCs w:val="24"/>
        </w:rPr>
        <w:t xml:space="preserve">V obrazec »Ugotavljanje tehnične ustreznosti artiklov« za SKLOP 1: BIOLOŠKO RAZGRADLJIVO OLJE ZA MAZANJE VERIG, ponudnik vpiše ali posamezni artikel izpolnjuje tehnične pogoje ali ne, glede na tehnično zahtevo, in navede tudi s čim to dokazuje (vir, kjer je to navedeno, stran, vrsto priloge oziroma predloži izjavo proizvajalca). </w:t>
      </w:r>
    </w:p>
    <w:p w14:paraId="0656D8EC" w14:textId="77777777" w:rsidR="007F60B5" w:rsidRPr="00A47F99" w:rsidRDefault="007F60B5" w:rsidP="00027B40">
      <w:pPr>
        <w:spacing w:line="0" w:lineRule="atLeast"/>
        <w:jc w:val="both"/>
        <w:rPr>
          <w:rFonts w:cs="Arial"/>
          <w:sz w:val="24"/>
          <w:szCs w:val="24"/>
        </w:rPr>
      </w:pPr>
    </w:p>
    <w:p w14:paraId="42CF8662" w14:textId="77777777" w:rsidR="007F60B5" w:rsidRPr="00A47F99" w:rsidRDefault="007F60B5" w:rsidP="007F60B5">
      <w:pPr>
        <w:spacing w:line="0" w:lineRule="atLeast"/>
        <w:jc w:val="both"/>
        <w:rPr>
          <w:rFonts w:cs="Arial"/>
          <w:sz w:val="24"/>
          <w:szCs w:val="24"/>
        </w:rPr>
      </w:pPr>
      <w:r w:rsidRPr="00A47F99">
        <w:rPr>
          <w:rFonts w:cs="Arial"/>
          <w:sz w:val="24"/>
          <w:szCs w:val="24"/>
        </w:rPr>
        <w:t>V obrazec »Ugotavljanje tehnične ustreznosti artiklov« za SKLOP 2: DRUGA BIOLOŠKO RAZGRADLJIVA OLJA, ponudnik vpiše ali posamezni artikel izpolnjuje tehnične pogoje ali ne, glede na tehnično zahtevo, in navede tudi s čim to dokazuje (vir, kjer je to navedeno, stran, vrsto priloge oziroma predloži izjavo proizvajalca).</w:t>
      </w:r>
    </w:p>
    <w:p w14:paraId="313B65BD" w14:textId="77777777" w:rsidR="007F60B5" w:rsidRPr="00A47F99" w:rsidRDefault="007F60B5" w:rsidP="007F60B5">
      <w:pPr>
        <w:spacing w:line="0" w:lineRule="atLeast"/>
        <w:jc w:val="both"/>
        <w:rPr>
          <w:rFonts w:cs="Arial"/>
          <w:sz w:val="24"/>
          <w:szCs w:val="24"/>
        </w:rPr>
      </w:pPr>
    </w:p>
    <w:p w14:paraId="703DDB46" w14:textId="2F6B883D" w:rsidR="007F60B5" w:rsidRPr="00A47F99" w:rsidRDefault="007F60B5" w:rsidP="007F60B5">
      <w:pPr>
        <w:spacing w:line="0" w:lineRule="atLeast"/>
        <w:jc w:val="both"/>
        <w:rPr>
          <w:rFonts w:cs="Arial"/>
          <w:sz w:val="24"/>
          <w:szCs w:val="24"/>
        </w:rPr>
      </w:pPr>
      <w:r w:rsidRPr="00A47F99">
        <w:rPr>
          <w:rFonts w:cs="Arial"/>
          <w:sz w:val="24"/>
          <w:szCs w:val="24"/>
        </w:rPr>
        <w:t xml:space="preserve">V obrazec »Ugotavljanje tehnične ustreznosti artiklov« za SKLOP 3: DRUGA OLJA ZA MEHANIZACIJO, ponudnik vpiše ali posamezni artikel izpolnjuje tehnične pogoje </w:t>
      </w:r>
      <w:r w:rsidRPr="00A47F99">
        <w:rPr>
          <w:rFonts w:cs="Arial"/>
          <w:sz w:val="24"/>
          <w:szCs w:val="24"/>
        </w:rPr>
        <w:lastRenderedPageBreak/>
        <w:t>ali ne, glede na tehnično zahtevo, in navede tudi s čim to dokazuje (vir, kjer je to navedeno, stran, vrsto priloge oziroma predloži izjavo proizvajalca).</w:t>
      </w:r>
    </w:p>
    <w:p w14:paraId="0A03139F" w14:textId="10120DAF" w:rsidR="007F60B5" w:rsidRPr="00A47F99" w:rsidRDefault="007F60B5" w:rsidP="007F60B5">
      <w:pPr>
        <w:spacing w:line="0" w:lineRule="atLeast"/>
        <w:jc w:val="both"/>
        <w:rPr>
          <w:rFonts w:cs="Arial"/>
          <w:sz w:val="24"/>
          <w:szCs w:val="24"/>
        </w:rPr>
      </w:pPr>
    </w:p>
    <w:p w14:paraId="777DE452" w14:textId="051DCE6E" w:rsidR="007F60B5" w:rsidRPr="00A47F99" w:rsidRDefault="007F60B5" w:rsidP="007F60B5">
      <w:pPr>
        <w:spacing w:line="0" w:lineRule="atLeast"/>
        <w:jc w:val="both"/>
        <w:rPr>
          <w:rFonts w:cs="Arial"/>
          <w:sz w:val="24"/>
          <w:szCs w:val="24"/>
        </w:rPr>
      </w:pPr>
      <w:r w:rsidRPr="00A47F99">
        <w:rPr>
          <w:rFonts w:cs="Arial"/>
          <w:sz w:val="24"/>
          <w:szCs w:val="24"/>
        </w:rPr>
        <w:t>V obrazec »Ugotavljanje tehnične ustreznosti artiklov« za SKLOP 4: MASTI, ponudnik vpiše ali posamezni artikel izpolnjuje tehnične pogoje ali ne, glede na tehnično zahtevo, in navede tudi s čim to dokazuje (vir, kjer je to navedeno, stran, vrsto priloge oziroma predloži izjavo proizvajalca).</w:t>
      </w:r>
    </w:p>
    <w:p w14:paraId="47C1991F" w14:textId="77777777" w:rsidR="007F60B5" w:rsidRPr="00A47F99" w:rsidRDefault="007F60B5" w:rsidP="007F60B5">
      <w:pPr>
        <w:spacing w:line="0" w:lineRule="atLeast"/>
        <w:jc w:val="both"/>
        <w:rPr>
          <w:rFonts w:cs="Arial"/>
          <w:sz w:val="24"/>
          <w:szCs w:val="24"/>
        </w:rPr>
      </w:pPr>
    </w:p>
    <w:p w14:paraId="33AD1F0B" w14:textId="6597F15B" w:rsidR="007F60B5" w:rsidRPr="00A47F99" w:rsidRDefault="007F60B5" w:rsidP="007F60B5">
      <w:pPr>
        <w:spacing w:line="0" w:lineRule="atLeast"/>
        <w:jc w:val="both"/>
        <w:rPr>
          <w:rFonts w:cs="Arial"/>
          <w:sz w:val="24"/>
          <w:szCs w:val="24"/>
        </w:rPr>
      </w:pPr>
      <w:r w:rsidRPr="00A47F99">
        <w:rPr>
          <w:rFonts w:cs="Arial"/>
          <w:sz w:val="24"/>
          <w:szCs w:val="24"/>
        </w:rPr>
        <w:t>V obrazec »Ugotavljanje tehnične ustreznosti artiklov« za SKLOP 5: MAZALNA IN ČISTILNA SREDSTVA V SPREJIH IN TEKOČINI, ponudnik vpiše ali posamezni artikel izpolnjuje tehnične pogoje ali ne, glede na tehnično zahtevo, in navede tudi s čim to dokazuje (vir, kjer je to navedeno, stran, vrsto priloge oziroma predloži izjavo proizvajalca).</w:t>
      </w:r>
    </w:p>
    <w:p w14:paraId="7407BDEE" w14:textId="77777777" w:rsidR="007F60B5" w:rsidRPr="00A47F99" w:rsidRDefault="007F60B5" w:rsidP="007F60B5">
      <w:pPr>
        <w:spacing w:line="0" w:lineRule="atLeast"/>
        <w:jc w:val="both"/>
        <w:rPr>
          <w:rFonts w:cs="Arial"/>
          <w:sz w:val="24"/>
          <w:szCs w:val="24"/>
        </w:rPr>
      </w:pPr>
    </w:p>
    <w:p w14:paraId="138CA936" w14:textId="25E7FBEC" w:rsidR="007F60B5" w:rsidRPr="00A47F99" w:rsidRDefault="007F60B5" w:rsidP="007F60B5">
      <w:pPr>
        <w:spacing w:line="0" w:lineRule="atLeast"/>
        <w:jc w:val="both"/>
        <w:rPr>
          <w:rFonts w:cs="Arial"/>
          <w:sz w:val="24"/>
          <w:szCs w:val="24"/>
        </w:rPr>
      </w:pPr>
      <w:r w:rsidRPr="00A47F99">
        <w:rPr>
          <w:rFonts w:cs="Arial"/>
          <w:sz w:val="24"/>
          <w:szCs w:val="24"/>
        </w:rPr>
        <w:t>V obrazec »Ugotavljanje tehnične ustreznosti artiklov« za SKLOP 6: HLADILNA TEKOČINA IN ZIMSKI KONCENTRAT ZA ČIŠČENJE STEKEL, ponudnik vpiše ali posamezni artikel izpolnjuje tehnične pogoje ali ne, glede na tehnično zahtevo, in navede tudi s čim to dokazuje (vir, kjer je to navedeno, stran, vrsto priloge oziroma predloži izjavo proizvajalca).</w:t>
      </w:r>
    </w:p>
    <w:p w14:paraId="795D43E8" w14:textId="77777777" w:rsidR="007F60B5" w:rsidRPr="00A47F99" w:rsidRDefault="007F60B5" w:rsidP="00027B40">
      <w:pPr>
        <w:spacing w:line="0" w:lineRule="atLeast"/>
        <w:jc w:val="both"/>
        <w:rPr>
          <w:rFonts w:cs="Arial"/>
          <w:sz w:val="24"/>
          <w:szCs w:val="24"/>
        </w:rPr>
      </w:pPr>
    </w:p>
    <w:p w14:paraId="038C9868" w14:textId="0386DC39" w:rsidR="00D250E9" w:rsidRPr="004627D7" w:rsidRDefault="007517F8" w:rsidP="007517F8">
      <w:pPr>
        <w:spacing w:line="0" w:lineRule="atLeast"/>
        <w:jc w:val="both"/>
        <w:rPr>
          <w:rStyle w:val="Hiperpovezava"/>
          <w:rFonts w:cs="Arial"/>
          <w:b/>
          <w:bCs/>
          <w:sz w:val="24"/>
          <w:szCs w:val="24"/>
        </w:rPr>
      </w:pPr>
      <w:r w:rsidRPr="00A47F99">
        <w:rPr>
          <w:rFonts w:cs="Arial"/>
          <w:sz w:val="24"/>
          <w:szCs w:val="24"/>
        </w:rPr>
        <w:t>Ponudnik mora</w:t>
      </w:r>
      <w:r w:rsidR="003F5EEC" w:rsidRPr="00A47F99">
        <w:rPr>
          <w:rFonts w:cs="Arial"/>
          <w:sz w:val="24"/>
          <w:szCs w:val="24"/>
        </w:rPr>
        <w:t xml:space="preserve"> </w:t>
      </w:r>
      <w:r w:rsidRPr="00A47F99">
        <w:rPr>
          <w:rFonts w:cs="Arial"/>
          <w:sz w:val="24"/>
          <w:szCs w:val="24"/>
        </w:rPr>
        <w:t>v celoti izpolniti</w:t>
      </w:r>
      <w:r w:rsidR="003F5EEC" w:rsidRPr="00A47F99">
        <w:rPr>
          <w:rFonts w:cs="Arial"/>
          <w:sz w:val="24"/>
          <w:szCs w:val="24"/>
        </w:rPr>
        <w:t xml:space="preserve"> obraz</w:t>
      </w:r>
      <w:r w:rsidRPr="00A47F99">
        <w:rPr>
          <w:rFonts w:cs="Arial"/>
          <w:sz w:val="24"/>
          <w:szCs w:val="24"/>
        </w:rPr>
        <w:t>e</w:t>
      </w:r>
      <w:r w:rsidR="003F5EEC" w:rsidRPr="00A47F99">
        <w:rPr>
          <w:rFonts w:cs="Arial"/>
          <w:sz w:val="24"/>
          <w:szCs w:val="24"/>
        </w:rPr>
        <w:t xml:space="preserve">c "Ugotavljanje tehnične ustreznosti artiklov", </w:t>
      </w:r>
      <w:r w:rsidRPr="00A47F99">
        <w:rPr>
          <w:rFonts w:cs="Arial"/>
          <w:sz w:val="24"/>
          <w:szCs w:val="24"/>
        </w:rPr>
        <w:t xml:space="preserve"> za vsak artikel v ponudbi, ki mora v celoti ustrezati tehničnim zahtevam oziroma drugi  dokumentaciji tega javnega naročila, </w:t>
      </w:r>
      <w:r w:rsidRPr="00A47F99">
        <w:rPr>
          <w:rFonts w:cs="Arial"/>
          <w:b/>
          <w:bCs/>
          <w:sz w:val="24"/>
          <w:szCs w:val="24"/>
        </w:rPr>
        <w:t>saj je v nasprotnem primeru ponudba nedopustna.</w:t>
      </w:r>
      <w:r w:rsidRPr="004627D7">
        <w:rPr>
          <w:rFonts w:cs="Arial"/>
          <w:b/>
          <w:bCs/>
          <w:sz w:val="24"/>
          <w:szCs w:val="24"/>
        </w:rPr>
        <w:t xml:space="preserve"> </w:t>
      </w:r>
    </w:p>
    <w:p w14:paraId="73CEEA9D" w14:textId="77777777" w:rsidR="00EE1DE2" w:rsidRPr="00D250E9" w:rsidRDefault="00EE1DE2" w:rsidP="00AF3FC1">
      <w:pPr>
        <w:spacing w:line="0" w:lineRule="atLeast"/>
        <w:jc w:val="both"/>
        <w:rPr>
          <w:rStyle w:val="Hiperpovezava"/>
          <w:rFonts w:cs="Arial"/>
          <w:sz w:val="24"/>
          <w:szCs w:val="24"/>
        </w:rPr>
      </w:pPr>
    </w:p>
    <w:p w14:paraId="7BBA8D39" w14:textId="4052BDAA" w:rsidR="003C7180" w:rsidRDefault="003C7180" w:rsidP="00027B40">
      <w:pPr>
        <w:pStyle w:val="Naslov2"/>
        <w:numPr>
          <w:ilvl w:val="1"/>
          <w:numId w:val="37"/>
        </w:numPr>
        <w:jc w:val="both"/>
        <w:rPr>
          <w:rFonts w:cs="Arial"/>
        </w:rPr>
      </w:pPr>
      <w:bookmarkStart w:id="42" w:name="_Toc43382553"/>
      <w:bookmarkStart w:id="43" w:name="_Hlk198120480"/>
      <w:bookmarkStart w:id="44" w:name="_Toc198797827"/>
      <w:r w:rsidRPr="00AF3FC1">
        <w:rPr>
          <w:rFonts w:cs="Arial"/>
        </w:rPr>
        <w:t>PREDRAČUN IN PONUDBENA VREDNOST</w:t>
      </w:r>
      <w:bookmarkEnd w:id="42"/>
      <w:bookmarkEnd w:id="44"/>
    </w:p>
    <w:bookmarkEnd w:id="43"/>
    <w:p w14:paraId="3EC8B2AD" w14:textId="5880E349" w:rsidR="003C7180" w:rsidRPr="00F32B96" w:rsidRDefault="003C7180" w:rsidP="00AF3FC1">
      <w:pPr>
        <w:spacing w:line="0" w:lineRule="atLeast"/>
        <w:jc w:val="both"/>
        <w:rPr>
          <w:rFonts w:cs="Arial"/>
          <w:sz w:val="24"/>
          <w:szCs w:val="24"/>
        </w:rPr>
      </w:pPr>
      <w:r w:rsidRPr="00AF3FC1">
        <w:rPr>
          <w:rFonts w:cs="Arial"/>
          <w:sz w:val="24"/>
          <w:szCs w:val="24"/>
        </w:rPr>
        <w:t xml:space="preserve">Ponudbene vrednosti v ponudbi morajo biti izražene v evrih (EUR) in morajo vključevati vse elemente, iz katerih so sestavljene, davke in morebitne popuste. Ponudbene vrednosti so fiksne in nespremenljive za ves čas trajanja pogodbe, razen </w:t>
      </w:r>
      <w:r w:rsidRPr="00F32B96">
        <w:rPr>
          <w:rFonts w:cs="Arial"/>
          <w:sz w:val="24"/>
          <w:szCs w:val="24"/>
        </w:rPr>
        <w:t>izjem, določenih v Vzorcu pogodbe št. MAZ 202</w:t>
      </w:r>
      <w:r w:rsidR="00F406B4" w:rsidRPr="00F32B96">
        <w:rPr>
          <w:rFonts w:cs="Arial"/>
          <w:sz w:val="24"/>
          <w:szCs w:val="24"/>
        </w:rPr>
        <w:t>5</w:t>
      </w:r>
      <w:r w:rsidRPr="00F32B96">
        <w:rPr>
          <w:rFonts w:cs="Arial"/>
          <w:sz w:val="24"/>
          <w:szCs w:val="24"/>
        </w:rPr>
        <w:t>.</w:t>
      </w:r>
    </w:p>
    <w:p w14:paraId="347B7123" w14:textId="77777777" w:rsidR="003C7180" w:rsidRPr="00F32B96" w:rsidRDefault="003C7180" w:rsidP="00AF3FC1">
      <w:pPr>
        <w:spacing w:line="0" w:lineRule="atLeast"/>
        <w:jc w:val="both"/>
        <w:rPr>
          <w:rFonts w:cs="Arial"/>
          <w:sz w:val="24"/>
          <w:szCs w:val="24"/>
        </w:rPr>
      </w:pPr>
    </w:p>
    <w:p w14:paraId="7EB020D4" w14:textId="77777777" w:rsidR="003C7180" w:rsidRPr="00F32B96" w:rsidRDefault="003C7180" w:rsidP="00AF3FC1">
      <w:pPr>
        <w:spacing w:line="0" w:lineRule="atLeast"/>
        <w:jc w:val="both"/>
        <w:rPr>
          <w:rFonts w:cs="Arial"/>
          <w:sz w:val="24"/>
          <w:szCs w:val="24"/>
        </w:rPr>
      </w:pPr>
      <w:r w:rsidRPr="00F32B96">
        <w:rPr>
          <w:rFonts w:cs="Arial"/>
          <w:sz w:val="24"/>
          <w:szCs w:val="24"/>
        </w:rPr>
        <w:t>Ponudnik ne sme spreminjati vsebine predračuna. V primeru, da bo naročnik pri pregledu in ocenjevanju ponudb odkril računske napake, bo ravnal v skladu s sedmim odstavkom 89. člena ZJN-3.</w:t>
      </w:r>
    </w:p>
    <w:p w14:paraId="45E87268" w14:textId="77777777" w:rsidR="003C7180" w:rsidRPr="00F32B96" w:rsidRDefault="003C7180" w:rsidP="00AF3FC1">
      <w:pPr>
        <w:jc w:val="both"/>
        <w:rPr>
          <w:rFonts w:cs="Arial"/>
          <w:sz w:val="24"/>
          <w:szCs w:val="24"/>
        </w:rPr>
      </w:pPr>
    </w:p>
    <w:p w14:paraId="0179D055" w14:textId="1C10C56E" w:rsidR="003C7180" w:rsidRPr="00F32B96" w:rsidRDefault="003C7180" w:rsidP="00AF3FC1">
      <w:pPr>
        <w:jc w:val="both"/>
        <w:rPr>
          <w:rFonts w:cs="Arial"/>
          <w:b/>
          <w:bCs/>
          <w:sz w:val="24"/>
          <w:szCs w:val="24"/>
        </w:rPr>
      </w:pPr>
      <w:bookmarkStart w:id="45" w:name="_Toc464638554"/>
      <w:bookmarkStart w:id="46" w:name="_Toc464638557"/>
      <w:bookmarkStart w:id="47" w:name="_Toc464638559"/>
      <w:bookmarkStart w:id="48" w:name="_Toc466382905"/>
      <w:bookmarkStart w:id="49" w:name="_Toc466382906"/>
      <w:bookmarkStart w:id="50" w:name="_Toc336851748"/>
      <w:bookmarkStart w:id="51" w:name="_Toc336851796"/>
      <w:bookmarkEnd w:id="45"/>
      <w:bookmarkEnd w:id="46"/>
      <w:bookmarkEnd w:id="47"/>
      <w:bookmarkEnd w:id="48"/>
      <w:bookmarkEnd w:id="49"/>
      <w:r w:rsidRPr="00F32B96">
        <w:rPr>
          <w:rFonts w:cs="Arial"/>
          <w:b/>
          <w:bCs/>
          <w:sz w:val="24"/>
          <w:szCs w:val="24"/>
        </w:rPr>
        <w:t>a) Obrazec »Rekapitulacija predračuna« Word</w:t>
      </w:r>
      <w:r w:rsidR="00A94E8B" w:rsidRPr="00F32B96">
        <w:rPr>
          <w:rFonts w:cs="Arial"/>
          <w:b/>
          <w:bCs/>
          <w:sz w:val="24"/>
          <w:szCs w:val="24"/>
        </w:rPr>
        <w:t xml:space="preserve"> za Sklop 1 Sklop</w:t>
      </w:r>
      <w:r w:rsidR="005C3FC3" w:rsidRPr="00F32B96">
        <w:rPr>
          <w:rFonts w:cs="Arial"/>
          <w:b/>
          <w:bCs/>
          <w:sz w:val="24"/>
          <w:szCs w:val="24"/>
        </w:rPr>
        <w:t xml:space="preserve"> </w:t>
      </w:r>
      <w:r w:rsidR="00A94E8B" w:rsidRPr="00F32B96">
        <w:rPr>
          <w:rFonts w:cs="Arial"/>
          <w:b/>
          <w:bCs/>
          <w:sz w:val="24"/>
          <w:szCs w:val="24"/>
        </w:rPr>
        <w:t xml:space="preserve">2, Sklop 3, </w:t>
      </w:r>
      <w:bookmarkStart w:id="52" w:name="_Hlk197684862"/>
      <w:r w:rsidR="00A94E8B" w:rsidRPr="00F32B96">
        <w:rPr>
          <w:rFonts w:cs="Arial"/>
          <w:b/>
          <w:bCs/>
          <w:sz w:val="24"/>
          <w:szCs w:val="24"/>
        </w:rPr>
        <w:t>Sklop 4, Sklop 5, Sklop 6</w:t>
      </w:r>
    </w:p>
    <w:bookmarkEnd w:id="52"/>
    <w:p w14:paraId="393A0A79" w14:textId="77777777" w:rsidR="003C7180" w:rsidRPr="00F32B96" w:rsidRDefault="003C7180" w:rsidP="00AF3FC1">
      <w:pPr>
        <w:jc w:val="both"/>
        <w:rPr>
          <w:rFonts w:cs="Arial"/>
          <w:sz w:val="24"/>
          <w:szCs w:val="24"/>
        </w:rPr>
      </w:pPr>
    </w:p>
    <w:p w14:paraId="02B08347" w14:textId="3968EB61" w:rsidR="003C7180" w:rsidRPr="00F32B96" w:rsidRDefault="003C7180" w:rsidP="00AF3FC1">
      <w:pPr>
        <w:autoSpaceDE w:val="0"/>
        <w:autoSpaceDN w:val="0"/>
        <w:adjustRightInd w:val="0"/>
        <w:spacing w:line="0" w:lineRule="atLeast"/>
        <w:jc w:val="both"/>
        <w:rPr>
          <w:rFonts w:cs="Arial"/>
          <w:b/>
          <w:bCs/>
          <w:sz w:val="24"/>
          <w:szCs w:val="24"/>
          <w:u w:val="single"/>
        </w:rPr>
      </w:pPr>
      <w:r w:rsidRPr="00F32B96">
        <w:rPr>
          <w:rFonts w:cs="Arial"/>
          <w:sz w:val="24"/>
          <w:szCs w:val="24"/>
        </w:rPr>
        <w:t xml:space="preserve">Ponudnik mora pod razdelek </w:t>
      </w:r>
      <w:r w:rsidRPr="00F32B96">
        <w:rPr>
          <w:rFonts w:cs="Arial"/>
          <w:b/>
          <w:bCs/>
          <w:sz w:val="24"/>
          <w:szCs w:val="24"/>
        </w:rPr>
        <w:t>A Ponudbena cena</w:t>
      </w:r>
      <w:r w:rsidRPr="00F32B96">
        <w:rPr>
          <w:rFonts w:cs="Arial"/>
          <w:sz w:val="24"/>
          <w:szCs w:val="24"/>
        </w:rPr>
        <w:t xml:space="preserve"> – 1. del </w:t>
      </w:r>
      <w:r w:rsidRPr="00F32B96">
        <w:rPr>
          <w:rFonts w:cs="Arial"/>
          <w:kern w:val="3"/>
          <w:sz w:val="24"/>
          <w:szCs w:val="24"/>
          <w:lang w:eastAsia="zh-CN"/>
        </w:rPr>
        <w:t xml:space="preserve">vpisati:  </w:t>
      </w:r>
      <w:r w:rsidRPr="00F32B96">
        <w:rPr>
          <w:rFonts w:cs="Arial"/>
          <w:sz w:val="24"/>
          <w:szCs w:val="24"/>
        </w:rPr>
        <w:t>Skupno ponudbeno vrednost v EUR brez DDV,</w:t>
      </w:r>
      <w:r w:rsidRPr="00F32B96">
        <w:rPr>
          <w:rFonts w:cs="Arial"/>
          <w:kern w:val="3"/>
          <w:sz w:val="24"/>
          <w:szCs w:val="24"/>
          <w:lang w:eastAsia="zh-CN"/>
        </w:rPr>
        <w:t xml:space="preserve"> na največ 2 decimalni mesti</w:t>
      </w:r>
      <w:r w:rsidR="00A94E8B" w:rsidRPr="00F32B96">
        <w:rPr>
          <w:rFonts w:cs="Arial"/>
          <w:kern w:val="3"/>
          <w:sz w:val="24"/>
          <w:szCs w:val="24"/>
          <w:lang w:eastAsia="zh-CN"/>
        </w:rPr>
        <w:t xml:space="preserve"> -  </w:t>
      </w:r>
      <w:r w:rsidR="00A94E8B" w:rsidRPr="00F32B96">
        <w:rPr>
          <w:rFonts w:cs="Arial"/>
          <w:b/>
          <w:bCs/>
          <w:kern w:val="3"/>
          <w:sz w:val="24"/>
          <w:szCs w:val="24"/>
          <w:u w:val="single"/>
          <w:lang w:eastAsia="zh-CN"/>
        </w:rPr>
        <w:t>za sklop, za katerega se prijavlja.</w:t>
      </w:r>
    </w:p>
    <w:p w14:paraId="48A8E607" w14:textId="77777777" w:rsidR="003C7180" w:rsidRPr="00F32B96" w:rsidRDefault="003C7180" w:rsidP="00AF3FC1">
      <w:pPr>
        <w:autoSpaceDE w:val="0"/>
        <w:autoSpaceDN w:val="0"/>
        <w:adjustRightInd w:val="0"/>
        <w:spacing w:line="0" w:lineRule="atLeast"/>
        <w:jc w:val="both"/>
        <w:rPr>
          <w:rFonts w:cs="Arial"/>
          <w:sz w:val="24"/>
          <w:szCs w:val="24"/>
        </w:rPr>
      </w:pPr>
    </w:p>
    <w:p w14:paraId="128D6CF8" w14:textId="0FBD1559" w:rsidR="003C7180" w:rsidRPr="00F32B96" w:rsidRDefault="003C7180" w:rsidP="00AF3FC1">
      <w:pPr>
        <w:autoSpaceDE w:val="0"/>
        <w:autoSpaceDN w:val="0"/>
        <w:adjustRightInd w:val="0"/>
        <w:spacing w:line="0" w:lineRule="atLeast"/>
        <w:jc w:val="both"/>
        <w:rPr>
          <w:rFonts w:cs="Arial"/>
          <w:sz w:val="24"/>
          <w:szCs w:val="24"/>
        </w:rPr>
      </w:pPr>
      <w:r w:rsidRPr="00F32B96">
        <w:rPr>
          <w:rFonts w:cs="Arial"/>
          <w:sz w:val="24"/>
          <w:szCs w:val="24"/>
        </w:rPr>
        <w:t>Ponudnik pod razdelek B P</w:t>
      </w:r>
      <w:r w:rsidRPr="00F32B96">
        <w:rPr>
          <w:rFonts w:cs="Arial"/>
          <w:kern w:val="3"/>
          <w:sz w:val="24"/>
          <w:szCs w:val="24"/>
          <w:lang w:eastAsia="zh-CN"/>
        </w:rPr>
        <w:t>onujen popust na uradno veljavni cenik ponudnika na dan oddaje ponudbe – 2. del vpiše odstotek ponujenega popusta na uradno veljavni cenik ponudnika na dan oddaje ponudbe, izraženega na največ 2 decimalni mesti (v primeru, da ga ponudnik ponuja)</w:t>
      </w:r>
      <w:r w:rsidR="00D529AD" w:rsidRPr="00F32B96">
        <w:rPr>
          <w:rFonts w:cs="Arial"/>
          <w:kern w:val="3"/>
          <w:sz w:val="24"/>
          <w:szCs w:val="24"/>
          <w:lang w:eastAsia="zh-CN"/>
        </w:rPr>
        <w:t>, za tisti sklop za katerega se prijavlja</w:t>
      </w:r>
      <w:r w:rsidRPr="00F32B96">
        <w:rPr>
          <w:rFonts w:cs="Arial"/>
          <w:kern w:val="3"/>
          <w:sz w:val="24"/>
          <w:szCs w:val="24"/>
          <w:lang w:eastAsia="zh-CN"/>
        </w:rPr>
        <w:t>.</w:t>
      </w:r>
    </w:p>
    <w:p w14:paraId="569A2914" w14:textId="77777777" w:rsidR="003C7180" w:rsidRPr="00F32B96" w:rsidRDefault="003C7180" w:rsidP="00AF3FC1">
      <w:pPr>
        <w:autoSpaceDE w:val="0"/>
        <w:autoSpaceDN w:val="0"/>
        <w:adjustRightInd w:val="0"/>
        <w:spacing w:line="0" w:lineRule="atLeast"/>
        <w:jc w:val="both"/>
        <w:rPr>
          <w:rFonts w:cs="Arial"/>
          <w:b/>
          <w:bCs/>
          <w:sz w:val="24"/>
          <w:szCs w:val="24"/>
          <w:u w:val="single"/>
        </w:rPr>
      </w:pPr>
    </w:p>
    <w:p w14:paraId="7326CCF0" w14:textId="60003E80" w:rsidR="003C7180" w:rsidRPr="00F32B96" w:rsidRDefault="003C7180" w:rsidP="00AF3FC1">
      <w:pPr>
        <w:spacing w:line="0" w:lineRule="atLeast"/>
        <w:jc w:val="both"/>
        <w:rPr>
          <w:rFonts w:cs="Arial"/>
          <w:sz w:val="24"/>
          <w:szCs w:val="24"/>
          <w:lang w:eastAsia="x-none"/>
        </w:rPr>
      </w:pPr>
      <w:r w:rsidRPr="00F32B96">
        <w:rPr>
          <w:rFonts w:cs="Arial"/>
          <w:sz w:val="24"/>
          <w:szCs w:val="24"/>
          <w:lang w:eastAsia="x-none"/>
        </w:rPr>
        <w:t>Ponudnik v informacijskem sistemu e-JN v razdelek »Predračun« naloži izpolnjen obrazec Rekapitulacija predračuna v *.</w:t>
      </w:r>
      <w:proofErr w:type="spellStart"/>
      <w:r w:rsidRPr="00F32B96">
        <w:rPr>
          <w:rFonts w:cs="Arial"/>
          <w:sz w:val="24"/>
          <w:szCs w:val="24"/>
          <w:lang w:eastAsia="x-none"/>
        </w:rPr>
        <w:t>pdf</w:t>
      </w:r>
      <w:proofErr w:type="spellEnd"/>
      <w:r w:rsidRPr="00F32B96">
        <w:rPr>
          <w:rFonts w:cs="Arial"/>
          <w:sz w:val="24"/>
          <w:szCs w:val="24"/>
          <w:lang w:eastAsia="x-none"/>
        </w:rPr>
        <w:t xml:space="preserve"> datoteki, ki bo dostopen na javnem odpiranju ponudb</w:t>
      </w:r>
      <w:r w:rsidR="00CB3829" w:rsidRPr="00F32B96">
        <w:rPr>
          <w:rFonts w:cs="Arial"/>
          <w:sz w:val="24"/>
          <w:szCs w:val="24"/>
          <w:lang w:eastAsia="x-none"/>
        </w:rPr>
        <w:t>.</w:t>
      </w:r>
    </w:p>
    <w:p w14:paraId="08F4597C" w14:textId="77777777" w:rsidR="00CB3829" w:rsidRPr="00F32B96" w:rsidRDefault="00CB3829" w:rsidP="00AF3FC1">
      <w:pPr>
        <w:spacing w:line="0" w:lineRule="atLeast"/>
        <w:jc w:val="both"/>
        <w:rPr>
          <w:rFonts w:cs="Arial"/>
          <w:sz w:val="24"/>
          <w:szCs w:val="24"/>
        </w:rPr>
      </w:pPr>
    </w:p>
    <w:p w14:paraId="329109E0" w14:textId="77777777" w:rsidR="003C7180" w:rsidRPr="00F32B96" w:rsidRDefault="003C7180" w:rsidP="00AF3FC1">
      <w:pPr>
        <w:jc w:val="both"/>
        <w:rPr>
          <w:rFonts w:cs="Arial"/>
          <w:color w:val="FF0000"/>
          <w:sz w:val="24"/>
          <w:szCs w:val="24"/>
        </w:rPr>
      </w:pPr>
    </w:p>
    <w:p w14:paraId="0134A56E" w14:textId="555EDD6E" w:rsidR="003C7180" w:rsidRPr="00F32B96" w:rsidRDefault="003C7180" w:rsidP="00AF3FC1">
      <w:pPr>
        <w:jc w:val="both"/>
        <w:rPr>
          <w:rFonts w:cs="Arial"/>
          <w:b/>
          <w:bCs/>
          <w:sz w:val="24"/>
          <w:szCs w:val="24"/>
        </w:rPr>
      </w:pPr>
      <w:r w:rsidRPr="00F32B96">
        <w:rPr>
          <w:rFonts w:cs="Arial"/>
          <w:b/>
          <w:bCs/>
          <w:sz w:val="24"/>
          <w:szCs w:val="24"/>
        </w:rPr>
        <w:t xml:space="preserve">b) Obrazec »Predračun« </w:t>
      </w:r>
      <w:r w:rsidR="00D529AD" w:rsidRPr="00F32B96">
        <w:rPr>
          <w:rFonts w:cs="Arial"/>
          <w:b/>
          <w:bCs/>
          <w:sz w:val="24"/>
          <w:szCs w:val="24"/>
        </w:rPr>
        <w:t>(Excel) za Sklop 1, Sklop 2, Sklop 3,</w:t>
      </w:r>
      <w:r w:rsidR="00D529AD" w:rsidRPr="00F32B96">
        <w:t xml:space="preserve"> </w:t>
      </w:r>
      <w:r w:rsidR="00D529AD" w:rsidRPr="00F32B96">
        <w:rPr>
          <w:rFonts w:cs="Arial"/>
          <w:b/>
          <w:bCs/>
          <w:sz w:val="24"/>
          <w:szCs w:val="24"/>
        </w:rPr>
        <w:t>Sklop 4, Sklop 5, Sklop 6</w:t>
      </w:r>
    </w:p>
    <w:p w14:paraId="5BBB1246" w14:textId="77777777" w:rsidR="003C7180" w:rsidRPr="00F32B96" w:rsidRDefault="003C7180" w:rsidP="00AF3FC1">
      <w:pPr>
        <w:jc w:val="both"/>
        <w:rPr>
          <w:rFonts w:cs="Arial"/>
          <w:color w:val="FF0000"/>
          <w:sz w:val="24"/>
          <w:szCs w:val="24"/>
        </w:rPr>
      </w:pPr>
    </w:p>
    <w:p w14:paraId="32B8F2CE" w14:textId="026F37C1" w:rsidR="003C7180" w:rsidRPr="00AF3FC1" w:rsidRDefault="003C7180" w:rsidP="00AF3FC1">
      <w:pPr>
        <w:spacing w:line="0" w:lineRule="atLeast"/>
        <w:jc w:val="both"/>
        <w:rPr>
          <w:rFonts w:cs="Arial"/>
          <w:sz w:val="24"/>
          <w:szCs w:val="24"/>
        </w:rPr>
      </w:pPr>
      <w:r w:rsidRPr="00F32B96">
        <w:rPr>
          <w:rFonts w:cs="Arial"/>
          <w:sz w:val="24"/>
          <w:szCs w:val="24"/>
        </w:rPr>
        <w:t>V obrazec »Predračun«</w:t>
      </w:r>
      <w:r w:rsidRPr="00F32B96">
        <w:rPr>
          <w:rFonts w:cs="Arial"/>
          <w:b/>
          <w:bCs/>
          <w:sz w:val="24"/>
          <w:szCs w:val="24"/>
        </w:rPr>
        <w:t xml:space="preserve"> </w:t>
      </w:r>
      <w:r w:rsidR="00D529AD" w:rsidRPr="00F32B96">
        <w:rPr>
          <w:rFonts w:cs="Arial"/>
          <w:sz w:val="24"/>
          <w:szCs w:val="24"/>
        </w:rPr>
        <w:t xml:space="preserve">za Sklop 1 in/ali Sklop 2 in/ali Sklop 3 in/ali Sklop 4 in/ali Sklop 5 in/ali Sklop 6 </w:t>
      </w:r>
      <w:r w:rsidRPr="00F32B96">
        <w:rPr>
          <w:rFonts w:cs="Arial"/>
          <w:sz w:val="24"/>
          <w:szCs w:val="24"/>
        </w:rPr>
        <w:t>se vpišejo ponudbene vrednosti na največ dve decimalni mesti:</w:t>
      </w:r>
      <w:r w:rsidRPr="00AF3FC1">
        <w:rPr>
          <w:rFonts w:cs="Arial"/>
          <w:sz w:val="24"/>
          <w:szCs w:val="24"/>
        </w:rPr>
        <w:t xml:space="preserve"> »Vrednost/enoto v EUR brez DDV« za vse postavke, ostale vrednosti se samodejno izračunajo. Ponudnik mora v predmetni obrazec OBVEZNO po posamezni postavki vpisati tudi ponujeno znamko ter naziv ponujenega artikla.</w:t>
      </w:r>
    </w:p>
    <w:p w14:paraId="7C4792F0" w14:textId="77777777" w:rsidR="003C7180" w:rsidRPr="00AF3FC1" w:rsidRDefault="003C7180" w:rsidP="00AF3FC1">
      <w:pPr>
        <w:spacing w:line="0" w:lineRule="atLeast"/>
        <w:jc w:val="both"/>
        <w:rPr>
          <w:rFonts w:cs="Arial"/>
          <w:sz w:val="24"/>
          <w:szCs w:val="24"/>
          <w:lang w:eastAsia="x-none"/>
        </w:rPr>
      </w:pPr>
    </w:p>
    <w:p w14:paraId="60DCF3AD" w14:textId="77777777" w:rsidR="003C7180" w:rsidRPr="00AF3FC1" w:rsidRDefault="003C7180" w:rsidP="00AF3FC1">
      <w:pPr>
        <w:spacing w:line="0" w:lineRule="atLeast"/>
        <w:jc w:val="both"/>
        <w:rPr>
          <w:rFonts w:cs="Arial"/>
          <w:b/>
          <w:sz w:val="24"/>
          <w:szCs w:val="24"/>
        </w:rPr>
      </w:pPr>
      <w:r w:rsidRPr="00AF3FC1">
        <w:rPr>
          <w:rFonts w:cs="Arial"/>
          <w:bCs/>
          <w:sz w:val="24"/>
          <w:szCs w:val="24"/>
        </w:rPr>
        <w:t>V kolikor ponudnik ne vpiše ponudbene vrednosti v posamezno postavko ali vpiše vrednost nič (0) EUR ali pa vpiše znak (npr. “/” ali “—“, ipd.), se šteje, da ponuja to postavko brezplačno</w:t>
      </w:r>
      <w:r w:rsidRPr="00AF3FC1">
        <w:rPr>
          <w:rFonts w:cs="Arial"/>
          <w:b/>
          <w:sz w:val="24"/>
          <w:szCs w:val="24"/>
        </w:rPr>
        <w:t>.</w:t>
      </w:r>
    </w:p>
    <w:p w14:paraId="36A7C666" w14:textId="77777777" w:rsidR="003C7180" w:rsidRPr="00AF3FC1" w:rsidRDefault="003C7180" w:rsidP="00AF3FC1">
      <w:pPr>
        <w:autoSpaceDN w:val="0"/>
        <w:spacing w:line="0" w:lineRule="atLeast"/>
        <w:ind w:right="6"/>
        <w:jc w:val="both"/>
        <w:textAlignment w:val="baseline"/>
        <w:rPr>
          <w:rFonts w:cs="Arial"/>
          <w:b/>
          <w:sz w:val="24"/>
          <w:szCs w:val="24"/>
        </w:rPr>
      </w:pPr>
    </w:p>
    <w:p w14:paraId="5D730D72" w14:textId="77777777" w:rsidR="003C7180" w:rsidRPr="00AF3FC1" w:rsidRDefault="003C7180" w:rsidP="00AF3FC1">
      <w:pPr>
        <w:jc w:val="both"/>
        <w:rPr>
          <w:rFonts w:cs="Arial"/>
          <w:sz w:val="24"/>
          <w:szCs w:val="24"/>
          <w:lang w:eastAsia="x-none"/>
        </w:rPr>
      </w:pPr>
      <w:r w:rsidRPr="00AF3FC1">
        <w:rPr>
          <w:rFonts w:cs="Arial"/>
          <w:sz w:val="24"/>
          <w:szCs w:val="24"/>
          <w:lang w:eastAsia="x-none"/>
        </w:rPr>
        <w:t>Ponudnik v informacijskem sistemu e-JN v razdelek »Drugo« naloži izpolnjen obrazec »Predračun« v Excel obliki.</w:t>
      </w:r>
    </w:p>
    <w:p w14:paraId="21D7B8D0" w14:textId="77777777" w:rsidR="003C7180" w:rsidRPr="00AF3FC1" w:rsidRDefault="003C7180" w:rsidP="00AF3FC1">
      <w:pPr>
        <w:jc w:val="both"/>
        <w:rPr>
          <w:rFonts w:cs="Arial"/>
          <w:sz w:val="24"/>
          <w:szCs w:val="24"/>
          <w:lang w:eastAsia="x-none"/>
        </w:rPr>
      </w:pPr>
    </w:p>
    <w:p w14:paraId="6BD9DAB4" w14:textId="77777777" w:rsidR="003C7180" w:rsidRPr="00CB3829" w:rsidRDefault="003C7180" w:rsidP="00AF3FC1">
      <w:pPr>
        <w:spacing w:line="0" w:lineRule="atLeast"/>
        <w:jc w:val="both"/>
        <w:rPr>
          <w:rFonts w:cs="Arial"/>
          <w:b/>
          <w:bCs/>
          <w:sz w:val="24"/>
          <w:szCs w:val="24"/>
        </w:rPr>
      </w:pPr>
      <w:bookmarkStart w:id="53" w:name="_Hlk108080354"/>
      <w:r w:rsidRPr="00CB3829">
        <w:rPr>
          <w:rFonts w:cs="Arial"/>
          <w:b/>
          <w:bCs/>
          <w:sz w:val="24"/>
          <w:szCs w:val="24"/>
        </w:rPr>
        <w:t>Vnos ponudbenih vrednosti v informacijski sistem e-JN: Ponudnik v sistem e-JN v razdelek »Skupna ponudbena vrednost« v zato namenjen prostor vpiše skupno ponudbeno vrednost brez davka v EUR ter vpiše znesek davka v EUR (22%). Znesek skupaj z davkom v EUR se izračuna samodejno.</w:t>
      </w:r>
    </w:p>
    <w:p w14:paraId="1FA80EBF" w14:textId="77777777" w:rsidR="003C7180" w:rsidRPr="00CB3829" w:rsidRDefault="003C7180" w:rsidP="00AF3FC1">
      <w:pPr>
        <w:spacing w:line="0" w:lineRule="atLeast"/>
        <w:jc w:val="both"/>
        <w:rPr>
          <w:rFonts w:cs="Arial"/>
          <w:b/>
          <w:bCs/>
          <w:sz w:val="24"/>
          <w:szCs w:val="24"/>
        </w:rPr>
      </w:pPr>
    </w:p>
    <w:p w14:paraId="0D4A89D6" w14:textId="77777777" w:rsidR="003C7180" w:rsidRDefault="003C7180" w:rsidP="00AF3FC1">
      <w:pPr>
        <w:autoSpaceDN w:val="0"/>
        <w:spacing w:line="240" w:lineRule="auto"/>
        <w:jc w:val="both"/>
        <w:textAlignment w:val="baseline"/>
        <w:rPr>
          <w:rFonts w:cs="Arial"/>
          <w:bCs/>
          <w:sz w:val="24"/>
          <w:szCs w:val="24"/>
        </w:rPr>
      </w:pPr>
      <w:r w:rsidRPr="00AF3FC1">
        <w:rPr>
          <w:rFonts w:cs="Arial"/>
          <w:bCs/>
          <w:sz w:val="24"/>
          <w:szCs w:val="24"/>
        </w:rPr>
        <w:t>V primeru razhajanj med podatki navedenimi v razdelku »Skupna ponudbena vrednost«, podatki v dokumentu »Rekapitulacija predračuna« - naloženim v razdelek »Skupna ponudbena cena«, del »Predračun«, in v dokumentu »Predračun« - naloženim v razdelek »Dokumenti«, del »Ostale priloge«, kot veljavni štejejo podatki v dokumentu »Predračun«, ki je predložen v razdelku »Dokumenti«, del »Ostale priloge«.</w:t>
      </w:r>
    </w:p>
    <w:p w14:paraId="66ADEE35" w14:textId="77777777" w:rsidR="00F94482" w:rsidRPr="00AF3FC1" w:rsidRDefault="00F94482" w:rsidP="00AF3FC1">
      <w:pPr>
        <w:autoSpaceDN w:val="0"/>
        <w:spacing w:line="240" w:lineRule="auto"/>
        <w:jc w:val="both"/>
        <w:textAlignment w:val="baseline"/>
        <w:rPr>
          <w:rFonts w:cs="Arial"/>
          <w:bCs/>
          <w:sz w:val="24"/>
          <w:szCs w:val="24"/>
        </w:rPr>
      </w:pPr>
    </w:p>
    <w:p w14:paraId="7F967F0D" w14:textId="211C0573" w:rsidR="003C7180" w:rsidRDefault="003C7180" w:rsidP="00027B40">
      <w:pPr>
        <w:pStyle w:val="Naslov1"/>
        <w:numPr>
          <w:ilvl w:val="0"/>
          <w:numId w:val="37"/>
        </w:numPr>
        <w:jc w:val="both"/>
        <w:rPr>
          <w:rFonts w:ascii="Arial" w:hAnsi="Arial" w:cs="Arial"/>
          <w:b/>
          <w:bCs w:val="0"/>
          <w:i w:val="0"/>
          <w:iCs/>
          <w:sz w:val="24"/>
          <w:szCs w:val="24"/>
        </w:rPr>
      </w:pPr>
      <w:bookmarkStart w:id="54" w:name="_Toc466980748"/>
      <w:bookmarkStart w:id="55" w:name="_Toc198797828"/>
      <w:bookmarkEnd w:id="50"/>
      <w:bookmarkEnd w:id="51"/>
      <w:bookmarkEnd w:id="53"/>
      <w:r w:rsidRPr="00F94482">
        <w:rPr>
          <w:rFonts w:ascii="Arial" w:hAnsi="Arial" w:cs="Arial"/>
          <w:b/>
          <w:bCs w:val="0"/>
          <w:i w:val="0"/>
          <w:iCs/>
          <w:sz w:val="24"/>
          <w:szCs w:val="24"/>
        </w:rPr>
        <w:t>RAZLOGI ZA IZKLJUČITEV</w:t>
      </w:r>
      <w:bookmarkEnd w:id="54"/>
      <w:r w:rsidRPr="00F94482">
        <w:rPr>
          <w:rFonts w:ascii="Arial" w:hAnsi="Arial" w:cs="Arial"/>
          <w:b/>
          <w:bCs w:val="0"/>
          <w:i w:val="0"/>
          <w:iCs/>
          <w:sz w:val="24"/>
          <w:szCs w:val="24"/>
        </w:rPr>
        <w:t xml:space="preserve"> IN OBVEZNI POGOJI</w:t>
      </w:r>
      <w:bookmarkEnd w:id="55"/>
    </w:p>
    <w:p w14:paraId="1CBF7CAB" w14:textId="77777777" w:rsidR="00F94482" w:rsidRPr="00F94482" w:rsidRDefault="00F94482" w:rsidP="00F94482"/>
    <w:p w14:paraId="4B950B49" w14:textId="77777777" w:rsidR="003C7180" w:rsidRDefault="003C7180" w:rsidP="00AF3FC1">
      <w:pPr>
        <w:spacing w:line="0" w:lineRule="atLeast"/>
        <w:jc w:val="both"/>
        <w:rPr>
          <w:rFonts w:cs="Arial"/>
          <w:sz w:val="24"/>
          <w:szCs w:val="24"/>
        </w:rPr>
      </w:pPr>
      <w:r w:rsidRPr="00AF3FC1">
        <w:rPr>
          <w:rFonts w:cs="Arial"/>
          <w:sz w:val="24"/>
          <w:szCs w:val="24"/>
        </w:rPr>
        <w:lastRenderedPageBreak/>
        <w:t>Naročnik bo iz sodelovanja v postopku javnega naročanja izključil gospodarski subjekt, če pri preverjanju v skladu s 77., 79. in 80. členom ZJN-3 ugotovi ali je drugače seznanjen, da za ponudnika obstaja katerikoli od razlogov za izključitev, naveden v tej dokumentaciji:</w:t>
      </w:r>
    </w:p>
    <w:p w14:paraId="1E8B804A" w14:textId="77777777" w:rsidR="002F2FDA" w:rsidRPr="00AF3FC1" w:rsidRDefault="002F2FDA" w:rsidP="00AF3FC1">
      <w:pPr>
        <w:spacing w:line="0" w:lineRule="atLeast"/>
        <w:jc w:val="both"/>
        <w:rPr>
          <w:rFonts w:cs="Arial"/>
          <w:sz w:val="24"/>
          <w:szCs w:val="24"/>
        </w:rPr>
      </w:pPr>
    </w:p>
    <w:p w14:paraId="2FDEC936" w14:textId="1F626F1B" w:rsidR="003C7180" w:rsidRDefault="003C7180" w:rsidP="00027B40">
      <w:pPr>
        <w:pStyle w:val="Naslov2"/>
        <w:numPr>
          <w:ilvl w:val="1"/>
          <w:numId w:val="37"/>
        </w:numPr>
        <w:jc w:val="both"/>
        <w:rPr>
          <w:rFonts w:cs="Arial"/>
        </w:rPr>
      </w:pPr>
      <w:bookmarkStart w:id="56" w:name="_Toc466980749"/>
      <w:bookmarkStart w:id="57" w:name="_Toc198797829"/>
      <w:r w:rsidRPr="00AF3FC1">
        <w:rPr>
          <w:rFonts w:cs="Arial"/>
        </w:rPr>
        <w:t>RAZLOGI ZA IZKLJUČITEV</w:t>
      </w:r>
      <w:bookmarkEnd w:id="56"/>
      <w:bookmarkEnd w:id="57"/>
    </w:p>
    <w:p w14:paraId="55F924A5" w14:textId="4029B7BD" w:rsidR="002F2FDA" w:rsidRPr="002F2FDA" w:rsidRDefault="002F2FDA" w:rsidP="002F2FDA">
      <w:pPr>
        <w:spacing w:line="0" w:lineRule="atLeast"/>
        <w:jc w:val="both"/>
        <w:rPr>
          <w:rFonts w:eastAsiaTheme="minorEastAsia" w:cs="Arial"/>
          <w:b/>
          <w:bCs/>
          <w:sz w:val="24"/>
          <w:szCs w:val="24"/>
          <w:lang w:eastAsia="sl-SI"/>
        </w:rPr>
      </w:pPr>
      <w:r w:rsidRPr="002F2FDA">
        <w:rPr>
          <w:rFonts w:eastAsiaTheme="minorEastAsia" w:cs="Arial"/>
          <w:b/>
          <w:bCs/>
          <w:sz w:val="24"/>
          <w:szCs w:val="24"/>
          <w:lang w:eastAsia="sl-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ali za primerljiva kazniva dejanja, ki so jih izrekla tuja sodišča.</w:t>
      </w:r>
    </w:p>
    <w:p w14:paraId="51FFAB27" w14:textId="77777777" w:rsidR="002F2FDA" w:rsidRPr="002F2FDA" w:rsidRDefault="002F2FDA" w:rsidP="002F2FDA">
      <w:pPr>
        <w:spacing w:line="0" w:lineRule="atLeast"/>
        <w:jc w:val="both"/>
        <w:rPr>
          <w:rFonts w:eastAsiaTheme="minorEastAsia" w:cs="Arial"/>
          <w:b/>
          <w:bCs/>
          <w:sz w:val="24"/>
          <w:szCs w:val="24"/>
          <w:lang w:eastAsia="sl-SI"/>
        </w:rPr>
      </w:pPr>
    </w:p>
    <w:p w14:paraId="5855CF82" w14:textId="77777777" w:rsidR="002F2FDA" w:rsidRPr="002F2FDA" w:rsidRDefault="002F2FDA" w:rsidP="002F2FDA">
      <w:pPr>
        <w:spacing w:line="0" w:lineRule="atLeast"/>
        <w:jc w:val="both"/>
        <w:rPr>
          <w:rFonts w:eastAsiaTheme="minorEastAsia" w:cs="Arial"/>
          <w:sz w:val="24"/>
          <w:szCs w:val="24"/>
          <w:lang w:eastAsia="sl-SI"/>
        </w:rPr>
      </w:pPr>
      <w:r w:rsidRPr="002F2FDA">
        <w:rPr>
          <w:rFonts w:eastAsiaTheme="minorEastAsia" w:cs="Arial"/>
          <w:sz w:val="24"/>
          <w:szCs w:val="24"/>
          <w:lang w:eastAsia="sl-SI"/>
        </w:rPr>
        <w:t xml:space="preserve">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 </w:t>
      </w:r>
    </w:p>
    <w:p w14:paraId="1180BE54" w14:textId="77777777" w:rsidR="003C7180" w:rsidRPr="00AF3FC1" w:rsidRDefault="003C7180" w:rsidP="00AF3FC1">
      <w:pPr>
        <w:spacing w:line="0" w:lineRule="atLeast"/>
        <w:jc w:val="both"/>
        <w:rPr>
          <w:rFonts w:cs="Arial"/>
          <w:sz w:val="24"/>
          <w:szCs w:val="24"/>
        </w:rPr>
      </w:pPr>
    </w:p>
    <w:p w14:paraId="16188D78" w14:textId="77777777" w:rsidR="002F2FDA" w:rsidRPr="002F2FDA" w:rsidRDefault="002F2FDA" w:rsidP="002F2FDA">
      <w:pPr>
        <w:spacing w:line="0" w:lineRule="atLeast"/>
        <w:jc w:val="both"/>
        <w:rPr>
          <w:rFonts w:cs="Arial"/>
          <w:b/>
          <w:bCs/>
          <w:sz w:val="24"/>
          <w:szCs w:val="24"/>
          <w:u w:val="single"/>
        </w:rPr>
      </w:pPr>
      <w:r w:rsidRPr="002F2FDA">
        <w:rPr>
          <w:rFonts w:cs="Arial"/>
          <w:sz w:val="24"/>
          <w:szCs w:val="24"/>
        </w:rPr>
        <w:t xml:space="preserve">Ponudnik lahko potrdila iz Kazenske evidence priloži sam. Tako predložena potrdila ne smejo biti starejša od 4 (štirih) mesecev od roka za oddajo ponudbe. Gospodarski subjekt v Del II: Informacije o povezavi z gospodarskim subjektom, Oddelek B: Informacije o predstavnikih gospodarskega subjekta med drugim vpiše </w:t>
      </w:r>
      <w:r w:rsidRPr="002F2FDA">
        <w:rPr>
          <w:rFonts w:cs="Arial"/>
          <w:b/>
          <w:bCs/>
          <w:sz w:val="24"/>
          <w:szCs w:val="24"/>
          <w:u w:val="single"/>
        </w:rPr>
        <w:t>podatek o EMŠO za vsakega predstavnika gospodarskega subjekta.</w:t>
      </w:r>
    </w:p>
    <w:p w14:paraId="46F7EE5D" w14:textId="77777777" w:rsidR="002F2FDA" w:rsidRPr="002F2FDA" w:rsidRDefault="002F2FDA" w:rsidP="002F2FDA">
      <w:pPr>
        <w:spacing w:line="0" w:lineRule="atLeast"/>
        <w:jc w:val="both"/>
        <w:rPr>
          <w:rFonts w:cs="Arial"/>
          <w:b/>
          <w:bCs/>
          <w:sz w:val="24"/>
          <w:szCs w:val="24"/>
          <w:u w:val="single"/>
        </w:rPr>
      </w:pPr>
    </w:p>
    <w:p w14:paraId="5B3ABC2E" w14:textId="4357CBD3" w:rsidR="003C7180" w:rsidRPr="00AF3FC1" w:rsidRDefault="002F2FDA" w:rsidP="002F2FDA">
      <w:pPr>
        <w:spacing w:line="0" w:lineRule="atLeast"/>
        <w:jc w:val="both"/>
        <w:rPr>
          <w:rFonts w:cs="Arial"/>
          <w:sz w:val="24"/>
          <w:szCs w:val="24"/>
        </w:rPr>
      </w:pPr>
      <w:r w:rsidRPr="002F2FDA">
        <w:rPr>
          <w:rFonts w:cs="Arial"/>
          <w:sz w:val="24"/>
          <w:szCs w:val="24"/>
        </w:rPr>
        <w:t xml:space="preserve">DOKAZILA: Izpolnjeni </w:t>
      </w:r>
      <w:r w:rsidRPr="002F2FDA">
        <w:rPr>
          <w:rFonts w:cs="Arial"/>
          <w:b/>
          <w:bCs/>
          <w:sz w:val="24"/>
          <w:szCs w:val="24"/>
        </w:rPr>
        <w:t>obrazec ESPD</w:t>
      </w:r>
      <w:r w:rsidRPr="002F2FDA">
        <w:rPr>
          <w:rFonts w:cs="Arial"/>
          <w:sz w:val="24"/>
          <w:szCs w:val="24"/>
        </w:rPr>
        <w:t xml:space="preserve"> (</w:t>
      </w:r>
      <w:r w:rsidRPr="008F4C4F">
        <w:rPr>
          <w:rFonts w:cs="Arial"/>
          <w:sz w:val="24"/>
          <w:szCs w:val="24"/>
        </w:rPr>
        <w:t>v »Del III: Razlogi za izključitev, Oddelek</w:t>
      </w:r>
      <w:r w:rsidRPr="002F2FDA">
        <w:rPr>
          <w:rFonts w:cs="Arial"/>
          <w:sz w:val="24"/>
          <w:szCs w:val="24"/>
        </w:rPr>
        <w:t xml:space="preserve"> A: Razlogi, povezani s kazenskimi obsodbami«) za vse gospodarske subjekte v ponudbi in vse fizične osebe.</w:t>
      </w:r>
      <w:r w:rsidR="003C7180" w:rsidRPr="00AF3FC1">
        <w:rPr>
          <w:rFonts w:cs="Arial"/>
          <w:sz w:val="24"/>
          <w:szCs w:val="24"/>
        </w:rPr>
        <w:t xml:space="preserve"> </w:t>
      </w:r>
    </w:p>
    <w:p w14:paraId="77521B8E" w14:textId="77777777" w:rsidR="003C7180" w:rsidRPr="00AF3FC1" w:rsidRDefault="003C7180" w:rsidP="00AF3FC1">
      <w:pPr>
        <w:spacing w:line="0" w:lineRule="atLeast"/>
        <w:jc w:val="both"/>
        <w:rPr>
          <w:rFonts w:cs="Arial"/>
          <w:b/>
          <w:bCs/>
          <w:sz w:val="24"/>
          <w:szCs w:val="24"/>
        </w:rPr>
      </w:pPr>
    </w:p>
    <w:p w14:paraId="612CAEE1" w14:textId="77777777" w:rsidR="002F2FDA" w:rsidRPr="002F2FDA" w:rsidRDefault="003C7180" w:rsidP="002F2FDA">
      <w:pPr>
        <w:spacing w:line="0" w:lineRule="atLeast"/>
        <w:jc w:val="both"/>
        <w:rPr>
          <w:rFonts w:cs="Arial"/>
          <w:b/>
          <w:bCs/>
          <w:sz w:val="24"/>
          <w:szCs w:val="24"/>
        </w:rPr>
      </w:pPr>
      <w:r w:rsidRPr="00AF3FC1">
        <w:rPr>
          <w:rFonts w:cs="Arial"/>
          <w:sz w:val="24"/>
          <w:szCs w:val="24"/>
        </w:rPr>
        <w:t>2.</w:t>
      </w:r>
      <w:r w:rsidRPr="00AF3FC1">
        <w:rPr>
          <w:rFonts w:cs="Arial"/>
          <w:sz w:val="24"/>
          <w:szCs w:val="24"/>
        </w:rPr>
        <w:tab/>
      </w:r>
      <w:r w:rsidR="002F2FDA" w:rsidRPr="002F2FDA">
        <w:rPr>
          <w:rFonts w:cs="Arial"/>
          <w:b/>
          <w:bCs/>
          <w:sz w:val="24"/>
          <w:szCs w:val="24"/>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A3DD12C" w14:textId="77777777" w:rsidR="002F2FDA" w:rsidRPr="002F2FDA" w:rsidRDefault="002F2FDA" w:rsidP="002F2FDA">
      <w:pPr>
        <w:spacing w:line="0" w:lineRule="atLeast"/>
        <w:jc w:val="both"/>
        <w:rPr>
          <w:rFonts w:cs="Arial"/>
          <w:b/>
          <w:bCs/>
          <w:sz w:val="24"/>
          <w:szCs w:val="24"/>
        </w:rPr>
      </w:pPr>
    </w:p>
    <w:p w14:paraId="6271DB72" w14:textId="77777777" w:rsidR="002F2FDA" w:rsidRDefault="002F2FDA" w:rsidP="002F2FDA">
      <w:pPr>
        <w:spacing w:line="0" w:lineRule="atLeast"/>
        <w:jc w:val="both"/>
        <w:rPr>
          <w:rFonts w:cs="Arial"/>
          <w:sz w:val="24"/>
          <w:szCs w:val="24"/>
        </w:rPr>
      </w:pPr>
      <w:r w:rsidRPr="002F2FDA">
        <w:rPr>
          <w:rFonts w:cs="Arial"/>
          <w:sz w:val="24"/>
          <w:szCs w:val="24"/>
        </w:rPr>
        <w:lastRenderedPageBreak/>
        <w:t>DOKAZILA: Izpolnjen</w:t>
      </w:r>
      <w:r w:rsidRPr="002F2FDA">
        <w:rPr>
          <w:rFonts w:cs="Arial"/>
          <w:b/>
          <w:bCs/>
          <w:sz w:val="24"/>
          <w:szCs w:val="24"/>
        </w:rPr>
        <w:t xml:space="preserve"> obrazec ESPD  </w:t>
      </w:r>
      <w:r w:rsidRPr="002F2FDA">
        <w:rPr>
          <w:rFonts w:cs="Arial"/>
          <w:sz w:val="24"/>
          <w:szCs w:val="24"/>
        </w:rPr>
        <w:t>(v »Del III: Razlogi za izključitev, Oddelek B: Razlogi, povezani s plačilom davkov ali prispevkov za socialno varnost«) za vse gospodarske subjekte v ponudbi.</w:t>
      </w:r>
    </w:p>
    <w:p w14:paraId="26928921" w14:textId="77777777" w:rsidR="002F2FDA" w:rsidRDefault="002F2FDA" w:rsidP="002F2FDA">
      <w:pPr>
        <w:spacing w:line="0" w:lineRule="atLeast"/>
        <w:jc w:val="both"/>
        <w:rPr>
          <w:rFonts w:cs="Arial"/>
          <w:sz w:val="24"/>
          <w:szCs w:val="24"/>
        </w:rPr>
      </w:pPr>
    </w:p>
    <w:p w14:paraId="79F93FB8" w14:textId="77777777" w:rsidR="002F2FDA" w:rsidRPr="002F2FDA" w:rsidRDefault="003C7180" w:rsidP="002F2FDA">
      <w:pPr>
        <w:spacing w:line="0" w:lineRule="atLeast"/>
        <w:jc w:val="both"/>
        <w:rPr>
          <w:rFonts w:cs="Arial"/>
          <w:b/>
          <w:bCs/>
          <w:sz w:val="24"/>
          <w:szCs w:val="24"/>
        </w:rPr>
      </w:pPr>
      <w:r w:rsidRPr="00AF3FC1">
        <w:rPr>
          <w:rFonts w:cs="Arial"/>
          <w:sz w:val="24"/>
          <w:szCs w:val="24"/>
        </w:rPr>
        <w:t>3.</w:t>
      </w:r>
      <w:r w:rsidRPr="00AF3FC1">
        <w:rPr>
          <w:rFonts w:cs="Arial"/>
          <w:sz w:val="24"/>
          <w:szCs w:val="24"/>
        </w:rPr>
        <w:tab/>
      </w:r>
      <w:r w:rsidR="002F2FDA" w:rsidRPr="002F2FDA">
        <w:rPr>
          <w:rFonts w:cs="Arial"/>
          <w:b/>
          <w:bCs/>
          <w:sz w:val="24"/>
          <w:szCs w:val="24"/>
        </w:rPr>
        <w:t>Gospodarski subjekt na dan, ko poteče rok za oddajo ponudb, ne sme biti uvrščen v evidenco gospodarskih subjektov z negativnimi referencami iz a) točke četrtega odstavka 75. člena ZJN-3.</w:t>
      </w:r>
    </w:p>
    <w:p w14:paraId="6A0E6A94" w14:textId="77777777" w:rsidR="002F2FDA" w:rsidRPr="002F2FDA" w:rsidRDefault="002F2FDA" w:rsidP="002F2FDA">
      <w:pPr>
        <w:spacing w:line="0" w:lineRule="atLeast"/>
        <w:jc w:val="both"/>
        <w:rPr>
          <w:rFonts w:cs="Arial"/>
          <w:sz w:val="24"/>
          <w:szCs w:val="24"/>
        </w:rPr>
      </w:pPr>
    </w:p>
    <w:p w14:paraId="085033A5" w14:textId="461BAFF8" w:rsidR="003C7180" w:rsidRDefault="002F2FDA" w:rsidP="002F2FDA">
      <w:pPr>
        <w:spacing w:line="0" w:lineRule="atLeast"/>
        <w:jc w:val="both"/>
        <w:rPr>
          <w:rFonts w:cs="Arial"/>
          <w:sz w:val="24"/>
          <w:szCs w:val="24"/>
        </w:rPr>
      </w:pPr>
      <w:r w:rsidRPr="002F2FDA">
        <w:rPr>
          <w:rFonts w:cs="Arial"/>
          <w:sz w:val="24"/>
          <w:szCs w:val="24"/>
        </w:rPr>
        <w:t xml:space="preserve">DOKAZILA: Izpolnjen </w:t>
      </w:r>
      <w:r w:rsidRPr="002F2FDA">
        <w:rPr>
          <w:rFonts w:cs="Arial"/>
          <w:b/>
          <w:bCs/>
          <w:sz w:val="24"/>
          <w:szCs w:val="24"/>
        </w:rPr>
        <w:t>obrazec ESPD</w:t>
      </w:r>
      <w:r w:rsidRPr="002F2FDA">
        <w:rPr>
          <w:rFonts w:cs="Arial"/>
          <w:sz w:val="24"/>
          <w:szCs w:val="24"/>
        </w:rPr>
        <w:t xml:space="preserve">  (v »Del III: Razlogi za izključitev, Oddelek D: Nacionalni razlogi za izključitev«)  za vse gospodarske subjekte v ponudbi.</w:t>
      </w:r>
    </w:p>
    <w:p w14:paraId="7483CE97" w14:textId="77777777" w:rsidR="002F2FDA" w:rsidRPr="00AF3FC1" w:rsidRDefault="002F2FDA" w:rsidP="002F2FDA">
      <w:pPr>
        <w:spacing w:line="0" w:lineRule="atLeast"/>
        <w:jc w:val="both"/>
        <w:rPr>
          <w:rFonts w:cs="Arial"/>
          <w:sz w:val="24"/>
          <w:szCs w:val="24"/>
        </w:rPr>
      </w:pPr>
    </w:p>
    <w:p w14:paraId="72C923F3" w14:textId="77777777" w:rsidR="002F2FDA" w:rsidRPr="002F2FDA" w:rsidRDefault="003C7180" w:rsidP="002F2FDA">
      <w:pPr>
        <w:spacing w:line="0" w:lineRule="atLeast"/>
        <w:jc w:val="both"/>
        <w:rPr>
          <w:rFonts w:cs="Arial"/>
          <w:b/>
          <w:bCs/>
          <w:sz w:val="24"/>
          <w:szCs w:val="24"/>
        </w:rPr>
      </w:pPr>
      <w:r w:rsidRPr="00AF3FC1">
        <w:rPr>
          <w:rFonts w:cs="Arial"/>
          <w:sz w:val="24"/>
          <w:szCs w:val="24"/>
        </w:rPr>
        <w:t>4.</w:t>
      </w:r>
      <w:r w:rsidRPr="00AF3FC1">
        <w:rPr>
          <w:rFonts w:cs="Arial"/>
          <w:sz w:val="24"/>
          <w:szCs w:val="24"/>
        </w:rPr>
        <w:tab/>
      </w:r>
      <w:bookmarkStart w:id="58" w:name="_Hlk40872671"/>
      <w:r w:rsidR="002F2FDA" w:rsidRPr="002F2FDA">
        <w:rPr>
          <w:rFonts w:cs="Arial"/>
          <w:b/>
          <w:bCs/>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zaradi prekrška v zvezi z zaposlovanjem na črno.</w:t>
      </w:r>
    </w:p>
    <w:p w14:paraId="29750C80" w14:textId="77777777" w:rsidR="002F2FDA" w:rsidRPr="002F2FDA" w:rsidRDefault="002F2FDA" w:rsidP="002F2FDA">
      <w:pPr>
        <w:spacing w:line="0" w:lineRule="atLeast"/>
        <w:jc w:val="both"/>
        <w:rPr>
          <w:rFonts w:cs="Arial"/>
          <w:sz w:val="24"/>
          <w:szCs w:val="24"/>
        </w:rPr>
      </w:pPr>
    </w:p>
    <w:p w14:paraId="0A6D61A5" w14:textId="77777777" w:rsidR="002F2FDA" w:rsidRPr="002F2FDA" w:rsidRDefault="002F2FDA" w:rsidP="002F2FDA">
      <w:pPr>
        <w:spacing w:line="0" w:lineRule="atLeast"/>
        <w:jc w:val="both"/>
        <w:rPr>
          <w:rFonts w:cs="Arial"/>
          <w:sz w:val="24"/>
          <w:szCs w:val="24"/>
        </w:rPr>
      </w:pPr>
      <w:r w:rsidRPr="002F2FDA">
        <w:rPr>
          <w:rFonts w:cs="Arial"/>
          <w:sz w:val="24"/>
          <w:szCs w:val="24"/>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2147B3EF" w14:textId="77777777" w:rsidR="002F2FDA" w:rsidRPr="002F2FDA" w:rsidRDefault="002F2FDA" w:rsidP="002F2FDA">
      <w:pPr>
        <w:spacing w:line="0" w:lineRule="atLeast"/>
        <w:jc w:val="both"/>
        <w:rPr>
          <w:rFonts w:cs="Arial"/>
          <w:sz w:val="24"/>
          <w:szCs w:val="24"/>
        </w:rPr>
      </w:pPr>
    </w:p>
    <w:p w14:paraId="180C0AF5" w14:textId="56CEAC1E" w:rsidR="003C7180" w:rsidRDefault="002F2FDA" w:rsidP="002F2FDA">
      <w:pPr>
        <w:spacing w:line="0" w:lineRule="atLeast"/>
        <w:jc w:val="both"/>
        <w:rPr>
          <w:rFonts w:cs="Arial"/>
          <w:sz w:val="24"/>
          <w:szCs w:val="24"/>
        </w:rPr>
      </w:pPr>
      <w:r w:rsidRPr="002F2FDA">
        <w:rPr>
          <w:rFonts w:cs="Arial"/>
          <w:sz w:val="24"/>
          <w:szCs w:val="24"/>
        </w:rPr>
        <w:t xml:space="preserve">DOKAZILA: Izpolnjen </w:t>
      </w:r>
      <w:r w:rsidRPr="00DF5EFD">
        <w:rPr>
          <w:rFonts w:cs="Arial"/>
          <w:b/>
          <w:bCs/>
          <w:sz w:val="24"/>
          <w:szCs w:val="24"/>
        </w:rPr>
        <w:t>obrazec ESPD</w:t>
      </w:r>
      <w:r w:rsidRPr="002F2FDA">
        <w:rPr>
          <w:rFonts w:cs="Arial"/>
          <w:sz w:val="24"/>
          <w:szCs w:val="24"/>
        </w:rPr>
        <w:t xml:space="preserve"> (v »Del III: Razlogi za izključitev, Oddelek D: Nacionalni razlogi za izključitev«) za vse gospodarske subjekte v ponudbi. </w:t>
      </w:r>
      <w:r w:rsidR="003C7180" w:rsidRPr="00AF3FC1">
        <w:rPr>
          <w:rFonts w:cs="Arial"/>
          <w:sz w:val="24"/>
          <w:szCs w:val="24"/>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EDA077C" w14:textId="77777777" w:rsidR="00DF5EFD" w:rsidRDefault="00DF5EFD" w:rsidP="002F2FDA">
      <w:pPr>
        <w:spacing w:line="0" w:lineRule="atLeast"/>
        <w:jc w:val="both"/>
        <w:rPr>
          <w:rFonts w:cs="Arial"/>
          <w:sz w:val="24"/>
          <w:szCs w:val="24"/>
        </w:rPr>
      </w:pPr>
    </w:p>
    <w:p w14:paraId="0047DAD4" w14:textId="77777777" w:rsidR="00DF5EFD" w:rsidRPr="00DF5EFD" w:rsidRDefault="00DF5EFD" w:rsidP="00DF5EFD">
      <w:pPr>
        <w:spacing w:line="0" w:lineRule="atLeast"/>
        <w:jc w:val="both"/>
        <w:rPr>
          <w:rFonts w:cs="Arial"/>
          <w:b/>
          <w:bCs/>
          <w:sz w:val="24"/>
          <w:szCs w:val="24"/>
        </w:rPr>
      </w:pPr>
      <w:r w:rsidRPr="00DF5EFD">
        <w:rPr>
          <w:rFonts w:cs="Arial"/>
          <w:sz w:val="24"/>
          <w:szCs w:val="24"/>
        </w:rPr>
        <w:t xml:space="preserve">5. </w:t>
      </w:r>
      <w:r w:rsidRPr="00DF5EFD">
        <w:rPr>
          <w:rFonts w:cs="Arial"/>
          <w:b/>
          <w:bCs/>
          <w:sz w:val="24"/>
          <w:szCs w:val="24"/>
        </w:rPr>
        <w:t>Gospodarski subjekt na podlagi sklepa Sveta (SZVP) 2022/578 z dne 8. aprila 2022 o spremembi Sklepa 2014/512/SZVP o omejevalnih ukrepih zaradi delovanja Rusije, ki povzroča destabilizacijo razmer v Ukrajini, ne sme biti v naslednjih situacijah:</w:t>
      </w:r>
    </w:p>
    <w:p w14:paraId="5FA29B0E" w14:textId="77777777" w:rsidR="00DF5EFD" w:rsidRPr="00DF5EFD" w:rsidRDefault="00DF5EFD" w:rsidP="00DF5EFD">
      <w:pPr>
        <w:spacing w:line="0" w:lineRule="atLeast"/>
        <w:jc w:val="both"/>
        <w:rPr>
          <w:rFonts w:cs="Arial"/>
          <w:b/>
          <w:bCs/>
          <w:sz w:val="24"/>
          <w:szCs w:val="24"/>
        </w:rPr>
      </w:pPr>
    </w:p>
    <w:p w14:paraId="7C235016" w14:textId="77777777" w:rsidR="00DF5EFD" w:rsidRPr="00DF5EFD" w:rsidRDefault="00DF5EFD" w:rsidP="00DF5EFD">
      <w:pPr>
        <w:spacing w:line="0" w:lineRule="atLeast"/>
        <w:jc w:val="both"/>
        <w:rPr>
          <w:rFonts w:cs="Arial"/>
          <w:sz w:val="24"/>
          <w:szCs w:val="24"/>
        </w:rPr>
      </w:pPr>
      <w:r w:rsidRPr="00DF5EFD">
        <w:rPr>
          <w:rFonts w:cs="Arial"/>
          <w:sz w:val="24"/>
          <w:szCs w:val="24"/>
        </w:rPr>
        <w:t>- ruski državljan ali fizična ali pravna oseba, subjekt ali organ s sedežem v Rusiji,</w:t>
      </w:r>
    </w:p>
    <w:p w14:paraId="12265D8A" w14:textId="05738A20" w:rsidR="00DF5EFD" w:rsidRPr="00DF5EFD" w:rsidRDefault="00DF5EFD" w:rsidP="00DF5EFD">
      <w:pPr>
        <w:spacing w:line="0" w:lineRule="atLeast"/>
        <w:jc w:val="both"/>
        <w:rPr>
          <w:rFonts w:cs="Arial"/>
          <w:sz w:val="24"/>
          <w:szCs w:val="24"/>
        </w:rPr>
      </w:pPr>
      <w:r w:rsidRPr="00DF5EFD">
        <w:rPr>
          <w:rFonts w:cs="Arial"/>
          <w:sz w:val="24"/>
          <w:szCs w:val="24"/>
        </w:rPr>
        <w:t>- pravna oseba, subjekt ali organ, katerih več kot 50-odstotni delež je v neposredni ali posredni</w:t>
      </w:r>
      <w:r>
        <w:rPr>
          <w:rFonts w:cs="Arial"/>
          <w:sz w:val="24"/>
          <w:szCs w:val="24"/>
        </w:rPr>
        <w:t xml:space="preserve"> </w:t>
      </w:r>
      <w:r w:rsidRPr="00DF5EFD">
        <w:rPr>
          <w:rFonts w:cs="Arial"/>
          <w:sz w:val="24"/>
          <w:szCs w:val="24"/>
        </w:rPr>
        <w:t>lasti subjekta iz prejšnje alineje, ali</w:t>
      </w:r>
    </w:p>
    <w:p w14:paraId="6107ED9E" w14:textId="1415D1AA" w:rsidR="00DF5EFD" w:rsidRPr="00DF5EFD" w:rsidRDefault="00DF5EFD" w:rsidP="00DF5EFD">
      <w:pPr>
        <w:spacing w:line="0" w:lineRule="atLeast"/>
        <w:jc w:val="both"/>
        <w:rPr>
          <w:rFonts w:cs="Arial"/>
          <w:sz w:val="24"/>
          <w:szCs w:val="24"/>
        </w:rPr>
      </w:pPr>
      <w:r w:rsidRPr="00DF5EFD">
        <w:rPr>
          <w:rFonts w:cs="Arial"/>
          <w:sz w:val="24"/>
          <w:szCs w:val="24"/>
        </w:rPr>
        <w:lastRenderedPageBreak/>
        <w:t>- fizična ali pravna oseba, subjekt ali organ, ki deluje v imenu ali po navodilih subjektov iz prejšnjih</w:t>
      </w:r>
      <w:r>
        <w:rPr>
          <w:rFonts w:cs="Arial"/>
          <w:sz w:val="24"/>
          <w:szCs w:val="24"/>
        </w:rPr>
        <w:t xml:space="preserve"> </w:t>
      </w:r>
      <w:r w:rsidRPr="00DF5EFD">
        <w:rPr>
          <w:rFonts w:cs="Arial"/>
          <w:sz w:val="24"/>
          <w:szCs w:val="24"/>
        </w:rPr>
        <w:t>dveh alinej.</w:t>
      </w:r>
    </w:p>
    <w:p w14:paraId="0833AFAD" w14:textId="77777777" w:rsidR="00DF5EFD" w:rsidRPr="00DF5EFD" w:rsidRDefault="00DF5EFD" w:rsidP="00DF5EFD">
      <w:pPr>
        <w:spacing w:line="0" w:lineRule="atLeast"/>
        <w:jc w:val="both"/>
        <w:rPr>
          <w:rFonts w:cs="Arial"/>
          <w:sz w:val="24"/>
          <w:szCs w:val="24"/>
        </w:rPr>
      </w:pPr>
    </w:p>
    <w:p w14:paraId="5ED69B3E" w14:textId="71C2A4F5" w:rsidR="00DF5EFD" w:rsidRPr="00DF5EFD" w:rsidRDefault="00DF5EFD" w:rsidP="00DF5EFD">
      <w:pPr>
        <w:spacing w:line="0" w:lineRule="atLeast"/>
        <w:jc w:val="both"/>
        <w:rPr>
          <w:rFonts w:cs="Arial"/>
          <w:sz w:val="24"/>
          <w:szCs w:val="24"/>
        </w:rPr>
      </w:pPr>
      <w:r w:rsidRPr="00DF5EFD">
        <w:rPr>
          <w:rFonts w:cs="Arial"/>
          <w:sz w:val="24"/>
          <w:szCs w:val="24"/>
        </w:rPr>
        <w:t>Enako velja za podizvajalca ali subjekt, na katerega zmogljivosti se sklicuje ponudnik, če predstavlja</w:t>
      </w:r>
      <w:r>
        <w:rPr>
          <w:rFonts w:cs="Arial"/>
          <w:sz w:val="24"/>
          <w:szCs w:val="24"/>
        </w:rPr>
        <w:t xml:space="preserve"> </w:t>
      </w:r>
      <w:r w:rsidRPr="00DF5EFD">
        <w:rPr>
          <w:rFonts w:cs="Arial"/>
          <w:sz w:val="24"/>
          <w:szCs w:val="24"/>
        </w:rPr>
        <w:t>več kot 10 % vrednosti  javnega naročila.</w:t>
      </w:r>
    </w:p>
    <w:p w14:paraId="6A0E8E8F" w14:textId="77777777" w:rsidR="00DF5EFD" w:rsidRPr="00DF5EFD" w:rsidRDefault="00DF5EFD" w:rsidP="00DF5EFD">
      <w:pPr>
        <w:spacing w:line="0" w:lineRule="atLeast"/>
        <w:jc w:val="both"/>
        <w:rPr>
          <w:rFonts w:cs="Arial"/>
          <w:sz w:val="24"/>
          <w:szCs w:val="24"/>
        </w:rPr>
      </w:pPr>
    </w:p>
    <w:p w14:paraId="4B7FF983" w14:textId="77777777" w:rsidR="00DF5EFD" w:rsidRPr="00DF5EFD" w:rsidRDefault="00DF5EFD" w:rsidP="00DF5EFD">
      <w:pPr>
        <w:spacing w:line="0" w:lineRule="atLeast"/>
        <w:jc w:val="both"/>
        <w:rPr>
          <w:rFonts w:cs="Arial"/>
          <w:sz w:val="24"/>
          <w:szCs w:val="24"/>
        </w:rPr>
      </w:pPr>
      <w:r w:rsidRPr="00DF5EFD">
        <w:rPr>
          <w:rFonts w:cs="Arial"/>
          <w:sz w:val="24"/>
          <w:szCs w:val="24"/>
        </w:rPr>
        <w:t xml:space="preserve">DOKAZILO: Izpolnjen </w:t>
      </w:r>
      <w:r w:rsidRPr="00DF5EFD">
        <w:rPr>
          <w:rFonts w:cs="Arial"/>
          <w:b/>
          <w:bCs/>
          <w:sz w:val="24"/>
          <w:szCs w:val="24"/>
        </w:rPr>
        <w:t>obrazec ESPD</w:t>
      </w:r>
      <w:r w:rsidRPr="00DF5EFD">
        <w:rPr>
          <w:rFonts w:cs="Arial"/>
          <w:sz w:val="24"/>
          <w:szCs w:val="24"/>
        </w:rPr>
        <w:t xml:space="preserve">  za vse gospodarske subjekte v ponudbi. </w:t>
      </w:r>
    </w:p>
    <w:p w14:paraId="0793F035" w14:textId="77777777" w:rsidR="00DF5EFD" w:rsidRPr="00DF5EFD" w:rsidRDefault="00DF5EFD" w:rsidP="00DF5EFD">
      <w:pPr>
        <w:spacing w:line="0" w:lineRule="atLeast"/>
        <w:jc w:val="both"/>
        <w:rPr>
          <w:rFonts w:cs="Arial"/>
          <w:sz w:val="24"/>
          <w:szCs w:val="24"/>
        </w:rPr>
      </w:pPr>
    </w:p>
    <w:p w14:paraId="5172DE05" w14:textId="77777777" w:rsidR="00DF5EFD" w:rsidRPr="00DF5EFD" w:rsidRDefault="00DF5EFD" w:rsidP="00DF5EFD">
      <w:pPr>
        <w:spacing w:line="0" w:lineRule="atLeast"/>
        <w:jc w:val="both"/>
        <w:rPr>
          <w:rFonts w:cs="Arial"/>
          <w:b/>
          <w:bCs/>
          <w:sz w:val="24"/>
          <w:szCs w:val="24"/>
        </w:rPr>
      </w:pPr>
      <w:r w:rsidRPr="00DF5EFD">
        <w:rPr>
          <w:rFonts w:cs="Arial"/>
          <w:sz w:val="24"/>
          <w:szCs w:val="24"/>
        </w:rPr>
        <w:t xml:space="preserve">Naročnik bo v skladu z osmim odstavkom 75. člena ZJN-3 iz postopka javnega naročanja kadar koli v postopku izključil gospodarski subjekt, če se izkaže, da je pred ali med postopkom javnega naročanja za subjekt glede na storjena ali neizvedena dejanja </w:t>
      </w:r>
      <w:r w:rsidRPr="00DF5EFD">
        <w:rPr>
          <w:rFonts w:cs="Arial"/>
          <w:b/>
          <w:bCs/>
          <w:sz w:val="24"/>
          <w:szCs w:val="24"/>
        </w:rPr>
        <w:t>v enem od položajev iz te točke navodil (1-5).</w:t>
      </w:r>
    </w:p>
    <w:p w14:paraId="3EBC4B92" w14:textId="77777777" w:rsidR="00DF5EFD" w:rsidRPr="00DF5EFD" w:rsidRDefault="00DF5EFD" w:rsidP="00DF5EFD">
      <w:pPr>
        <w:spacing w:line="0" w:lineRule="atLeast"/>
        <w:jc w:val="both"/>
        <w:rPr>
          <w:rFonts w:cs="Arial"/>
          <w:sz w:val="24"/>
          <w:szCs w:val="24"/>
        </w:rPr>
      </w:pPr>
    </w:p>
    <w:p w14:paraId="6EEB4A4A" w14:textId="58ABED24" w:rsidR="00DF5EFD" w:rsidRDefault="00DF5EFD" w:rsidP="00DF5EFD">
      <w:pPr>
        <w:spacing w:line="0" w:lineRule="atLeast"/>
        <w:jc w:val="both"/>
        <w:rPr>
          <w:rFonts w:cs="Arial"/>
          <w:sz w:val="24"/>
          <w:szCs w:val="24"/>
        </w:rPr>
      </w:pPr>
      <w:r w:rsidRPr="00DF5EFD">
        <w:rPr>
          <w:rFonts w:cs="Arial"/>
          <w:sz w:val="24"/>
          <w:szCs w:val="24"/>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989D604" w14:textId="77777777" w:rsidR="00F94482" w:rsidRPr="00AF3FC1" w:rsidRDefault="00F94482" w:rsidP="00AF3FC1">
      <w:pPr>
        <w:spacing w:line="0" w:lineRule="atLeast"/>
        <w:jc w:val="both"/>
        <w:rPr>
          <w:rFonts w:cs="Arial"/>
          <w:sz w:val="24"/>
          <w:szCs w:val="24"/>
        </w:rPr>
      </w:pPr>
    </w:p>
    <w:p w14:paraId="210D1F10" w14:textId="2ACDEB61" w:rsidR="003C7180" w:rsidRDefault="003C7180" w:rsidP="00027B40">
      <w:pPr>
        <w:pStyle w:val="Naslov2"/>
        <w:numPr>
          <w:ilvl w:val="1"/>
          <w:numId w:val="37"/>
        </w:numPr>
        <w:jc w:val="both"/>
        <w:rPr>
          <w:rFonts w:cs="Arial"/>
        </w:rPr>
      </w:pPr>
      <w:bookmarkStart w:id="59" w:name="_Toc198797830"/>
      <w:bookmarkEnd w:id="58"/>
      <w:r w:rsidRPr="00AF3FC1">
        <w:rPr>
          <w:rFonts w:cs="Arial"/>
        </w:rPr>
        <w:t>OBVEZNI POGOJI</w:t>
      </w:r>
      <w:bookmarkEnd w:id="59"/>
    </w:p>
    <w:p w14:paraId="70486230" w14:textId="77777777" w:rsidR="00D210F5" w:rsidRDefault="00F94482" w:rsidP="00AF3FC1">
      <w:pPr>
        <w:pStyle w:val="Naslov3"/>
        <w:framePr w:wrap="auto" w:xAlign="left" w:yAlign="inline"/>
        <w:jc w:val="both"/>
        <w:rPr>
          <w:b/>
          <w:bCs w:val="0"/>
          <w:color w:val="auto"/>
          <w:sz w:val="24"/>
          <w:szCs w:val="24"/>
        </w:rPr>
      </w:pPr>
      <w:bookmarkStart w:id="60" w:name="_Toc534961092"/>
      <w:bookmarkStart w:id="61" w:name="_Toc198797831"/>
      <w:r w:rsidRPr="00F94482">
        <w:rPr>
          <w:b/>
          <w:bCs w:val="0"/>
          <w:color w:val="auto"/>
          <w:sz w:val="24"/>
          <w:szCs w:val="24"/>
        </w:rPr>
        <w:t xml:space="preserve">8.2.1 </w:t>
      </w:r>
      <w:r w:rsidR="003C7180" w:rsidRPr="00F94482">
        <w:rPr>
          <w:b/>
          <w:bCs w:val="0"/>
          <w:color w:val="auto"/>
          <w:sz w:val="24"/>
          <w:szCs w:val="24"/>
        </w:rPr>
        <w:t>POGOJ ZA SODELOVANJE</w:t>
      </w:r>
      <w:bookmarkEnd w:id="60"/>
      <w:r w:rsidR="003C7180" w:rsidRPr="00F94482">
        <w:rPr>
          <w:b/>
          <w:bCs w:val="0"/>
          <w:color w:val="auto"/>
          <w:sz w:val="24"/>
          <w:szCs w:val="24"/>
        </w:rPr>
        <w:t xml:space="preserve"> GLEDE USTREZNOSTI ZA OPRAVLJANJE</w:t>
      </w:r>
      <w:bookmarkEnd w:id="61"/>
      <w:r w:rsidR="003C7180" w:rsidRPr="00F94482">
        <w:rPr>
          <w:b/>
          <w:bCs w:val="0"/>
          <w:color w:val="auto"/>
          <w:sz w:val="24"/>
          <w:szCs w:val="24"/>
        </w:rPr>
        <w:t xml:space="preserve"> </w:t>
      </w:r>
    </w:p>
    <w:p w14:paraId="0F6D7C49" w14:textId="560CB14C" w:rsidR="003C7180" w:rsidRDefault="00D210F5" w:rsidP="00AF3FC1">
      <w:pPr>
        <w:pStyle w:val="Naslov3"/>
        <w:framePr w:wrap="auto" w:xAlign="left" w:yAlign="inline"/>
        <w:jc w:val="both"/>
        <w:rPr>
          <w:b/>
          <w:bCs w:val="0"/>
          <w:color w:val="auto"/>
          <w:sz w:val="24"/>
          <w:szCs w:val="24"/>
        </w:rPr>
      </w:pPr>
      <w:r>
        <w:rPr>
          <w:b/>
          <w:bCs w:val="0"/>
          <w:color w:val="auto"/>
          <w:sz w:val="24"/>
          <w:szCs w:val="24"/>
        </w:rPr>
        <w:t xml:space="preserve">         </w:t>
      </w:r>
      <w:bookmarkStart w:id="62" w:name="_Toc198797832"/>
      <w:r w:rsidR="003C7180" w:rsidRPr="00F94482">
        <w:rPr>
          <w:b/>
          <w:bCs w:val="0"/>
          <w:color w:val="auto"/>
          <w:sz w:val="24"/>
          <w:szCs w:val="24"/>
        </w:rPr>
        <w:t>POKLICNE DEJAVNOSTI</w:t>
      </w:r>
      <w:bookmarkEnd w:id="62"/>
      <w:r w:rsidR="003C7180" w:rsidRPr="00F94482">
        <w:rPr>
          <w:b/>
          <w:bCs w:val="0"/>
          <w:color w:val="auto"/>
          <w:sz w:val="24"/>
          <w:szCs w:val="24"/>
        </w:rPr>
        <w:t xml:space="preserve"> </w:t>
      </w:r>
    </w:p>
    <w:p w14:paraId="129F3DB5" w14:textId="77777777" w:rsidR="00F94482" w:rsidRPr="00F94482" w:rsidRDefault="00F94482" w:rsidP="00F94482"/>
    <w:p w14:paraId="7645BD54" w14:textId="77777777" w:rsidR="003C7180" w:rsidRPr="00AF3FC1" w:rsidRDefault="003C7180" w:rsidP="00AF3FC1">
      <w:pPr>
        <w:shd w:val="clear" w:color="auto" w:fill="FFFFFF"/>
        <w:tabs>
          <w:tab w:val="left" w:pos="887"/>
        </w:tabs>
        <w:spacing w:line="260" w:lineRule="atLeast"/>
        <w:jc w:val="both"/>
        <w:rPr>
          <w:rFonts w:cs="Arial"/>
          <w:b/>
          <w:bCs/>
          <w:sz w:val="24"/>
          <w:szCs w:val="24"/>
        </w:rPr>
      </w:pPr>
      <w:bookmarkStart w:id="63" w:name="_Hlk534698697"/>
      <w:r w:rsidRPr="00AF3FC1">
        <w:rPr>
          <w:rFonts w:cs="Arial"/>
          <w:b/>
          <w:bCs/>
          <w:sz w:val="24"/>
          <w:szCs w:val="24"/>
        </w:rPr>
        <w:t xml:space="preserve">1. Ponudnik mora biti registriran za opravljanje dejavnosti, ki je predmet javnega naročila. Ponudnik ima v statutu ali družbeni pogodbi (Akt o ustanovitvi) vpisano dejavnost, ki je predmet javnega naročila. </w:t>
      </w:r>
    </w:p>
    <w:p w14:paraId="6C7D4449" w14:textId="77777777" w:rsidR="003C7180" w:rsidRPr="00AF3FC1" w:rsidRDefault="003C7180" w:rsidP="00AF3FC1">
      <w:pPr>
        <w:jc w:val="both"/>
        <w:rPr>
          <w:rFonts w:cs="Arial"/>
          <w:b/>
          <w:bCs/>
          <w:sz w:val="24"/>
          <w:szCs w:val="24"/>
        </w:rPr>
      </w:pPr>
    </w:p>
    <w:p w14:paraId="1CB19FA1" w14:textId="77777777" w:rsidR="003C7180" w:rsidRPr="00AF3FC1" w:rsidRDefault="003C7180" w:rsidP="00AF3FC1">
      <w:pPr>
        <w:spacing w:line="0" w:lineRule="atLeast"/>
        <w:jc w:val="both"/>
        <w:rPr>
          <w:rFonts w:cs="Arial"/>
          <w:sz w:val="24"/>
          <w:szCs w:val="24"/>
        </w:rPr>
      </w:pPr>
      <w:r w:rsidRPr="00AF3FC1">
        <w:rPr>
          <w:rFonts w:cs="Arial"/>
          <w:sz w:val="24"/>
          <w:szCs w:val="24"/>
        </w:rPr>
        <w:t xml:space="preserve">DOKAZILO: Izpolnjen </w:t>
      </w:r>
      <w:r w:rsidRPr="005535C6">
        <w:rPr>
          <w:rFonts w:cs="Arial"/>
          <w:b/>
          <w:bCs/>
          <w:sz w:val="24"/>
          <w:szCs w:val="24"/>
        </w:rPr>
        <w:t>obrazec ESPD</w:t>
      </w:r>
      <w:r w:rsidRPr="00AF3FC1">
        <w:rPr>
          <w:rFonts w:cs="Arial"/>
          <w:sz w:val="24"/>
          <w:szCs w:val="24"/>
        </w:rPr>
        <w:t xml:space="preserve"> (v »Del IV: Pogoji za sodelovanje, Skupna navedba za vse pogoje za sodelovanje, Glede pogojev za sodelovanje gospodarski subjekt izjavlja, da….) in </w:t>
      </w:r>
      <w:r w:rsidRPr="005535C6">
        <w:rPr>
          <w:rFonts w:cs="Arial"/>
          <w:b/>
          <w:bCs/>
          <w:sz w:val="24"/>
          <w:szCs w:val="24"/>
        </w:rPr>
        <w:t>obrazec Ponudba</w:t>
      </w:r>
      <w:r w:rsidRPr="00AF3FC1">
        <w:rPr>
          <w:rFonts w:cs="Arial"/>
          <w:sz w:val="24"/>
          <w:szCs w:val="24"/>
        </w:rPr>
        <w:t xml:space="preserve">. Obrazec ESPD mora vsebovati vse potrebne podatke, da lahko naročnik v uradni evidenci preveri izpolnjevanje predmetnega pogoja. </w:t>
      </w:r>
    </w:p>
    <w:p w14:paraId="6545A7BF" w14:textId="77777777" w:rsidR="003C7180" w:rsidRPr="00AF3FC1" w:rsidRDefault="003C7180" w:rsidP="00AF3FC1">
      <w:pPr>
        <w:spacing w:line="0" w:lineRule="atLeast"/>
        <w:jc w:val="both"/>
        <w:rPr>
          <w:rFonts w:cs="Arial"/>
          <w:sz w:val="24"/>
          <w:szCs w:val="24"/>
        </w:rPr>
      </w:pPr>
    </w:p>
    <w:p w14:paraId="2CD21751" w14:textId="4ED88C46" w:rsidR="003C7180" w:rsidRDefault="009A66A3" w:rsidP="009A66A3">
      <w:pPr>
        <w:shd w:val="clear" w:color="auto" w:fill="FFFFFF"/>
        <w:tabs>
          <w:tab w:val="left" w:pos="887"/>
        </w:tabs>
        <w:spacing w:line="0" w:lineRule="atLeast"/>
        <w:jc w:val="both"/>
        <w:rPr>
          <w:rFonts w:cs="Arial"/>
          <w:sz w:val="24"/>
          <w:szCs w:val="24"/>
        </w:rPr>
      </w:pPr>
      <w:r w:rsidRPr="009A66A3">
        <w:rPr>
          <w:rFonts w:cs="Arial"/>
          <w:sz w:val="24"/>
          <w:szCs w:val="24"/>
        </w:rPr>
        <w:t>ESPD mora vsebovati vse potrebne podatke, da lahko naročnik v uradni evidenci preveri izpolnjevanje predmetnega pogoja. V kolikor takšna preveritev ne bo mogoča (javna evidenca AJPES), bo naročnik od ponudnika zahteval predložitev kopije vpisa v poslovni register.</w:t>
      </w:r>
    </w:p>
    <w:p w14:paraId="406BCFD9" w14:textId="77777777" w:rsidR="009A66A3" w:rsidRPr="00AF3FC1" w:rsidRDefault="009A66A3" w:rsidP="009A66A3">
      <w:pPr>
        <w:shd w:val="clear" w:color="auto" w:fill="FFFFFF"/>
        <w:tabs>
          <w:tab w:val="left" w:pos="887"/>
        </w:tabs>
        <w:spacing w:line="0" w:lineRule="atLeast"/>
        <w:jc w:val="both"/>
        <w:rPr>
          <w:rFonts w:cs="Arial"/>
          <w:sz w:val="24"/>
          <w:szCs w:val="24"/>
        </w:rPr>
      </w:pPr>
    </w:p>
    <w:p w14:paraId="12D553D9" w14:textId="77777777" w:rsidR="003C7180" w:rsidRDefault="003C7180" w:rsidP="00AF3FC1">
      <w:pPr>
        <w:spacing w:line="0" w:lineRule="atLeast"/>
        <w:jc w:val="both"/>
        <w:rPr>
          <w:rFonts w:cs="Arial"/>
          <w:sz w:val="24"/>
          <w:szCs w:val="24"/>
        </w:rPr>
      </w:pPr>
      <w:r w:rsidRPr="00AF3FC1">
        <w:rPr>
          <w:rFonts w:cs="Arial"/>
          <w:sz w:val="24"/>
          <w:szCs w:val="24"/>
        </w:rPr>
        <w:t xml:space="preserve">IZPOLNJEVANJE POGOJA: ponudnik, vsi partnerji v skupni ponudbi, podizvajalci </w:t>
      </w:r>
    </w:p>
    <w:p w14:paraId="242F8C12" w14:textId="77777777" w:rsidR="00F44D3B" w:rsidRPr="00F44D3B" w:rsidRDefault="00F44D3B" w:rsidP="00AF3FC1">
      <w:pPr>
        <w:spacing w:line="0" w:lineRule="atLeast"/>
        <w:jc w:val="both"/>
        <w:rPr>
          <w:rFonts w:cs="Arial"/>
          <w:b/>
          <w:sz w:val="24"/>
          <w:szCs w:val="24"/>
        </w:rPr>
      </w:pPr>
    </w:p>
    <w:p w14:paraId="1CFE6202" w14:textId="50E375BF" w:rsidR="003C7180" w:rsidRPr="00F44D3B" w:rsidRDefault="003C7180" w:rsidP="00027B40">
      <w:pPr>
        <w:pStyle w:val="Naslov3"/>
        <w:framePr w:wrap="auto" w:xAlign="left" w:yAlign="inline"/>
        <w:numPr>
          <w:ilvl w:val="2"/>
          <w:numId w:val="37"/>
        </w:numPr>
        <w:jc w:val="both"/>
        <w:rPr>
          <w:b/>
          <w:bCs w:val="0"/>
          <w:color w:val="auto"/>
          <w:sz w:val="24"/>
          <w:szCs w:val="24"/>
        </w:rPr>
      </w:pPr>
      <w:bookmarkStart w:id="64" w:name="_Toc466980753"/>
      <w:bookmarkStart w:id="65" w:name="_Toc198797833"/>
      <w:bookmarkEnd w:id="63"/>
      <w:r w:rsidRPr="00F44D3B">
        <w:rPr>
          <w:b/>
          <w:bCs w:val="0"/>
          <w:color w:val="auto"/>
          <w:sz w:val="24"/>
          <w:szCs w:val="24"/>
        </w:rPr>
        <w:t>POGOJ ZA SODELOVANJE GLEDE EKONOMSKEGA IN FINANČNEGA POLOŽAJA</w:t>
      </w:r>
      <w:bookmarkEnd w:id="65"/>
    </w:p>
    <w:p w14:paraId="03977188" w14:textId="77777777" w:rsidR="00F44D3B" w:rsidRDefault="00F44D3B" w:rsidP="00AF3FC1">
      <w:pPr>
        <w:pStyle w:val="Navadensplet"/>
        <w:spacing w:line="0" w:lineRule="atLeast"/>
        <w:jc w:val="both"/>
        <w:rPr>
          <w:rFonts w:ascii="Arial" w:eastAsia="Calibri" w:hAnsi="Arial" w:cs="Arial"/>
          <w:b/>
          <w:bCs/>
          <w:kern w:val="2"/>
          <w:sz w:val="24"/>
          <w:szCs w:val="24"/>
          <w:lang w:val="sl-SI" w:eastAsia="ar-SA"/>
        </w:rPr>
      </w:pPr>
      <w:bookmarkStart w:id="66" w:name="_Hlk42774334"/>
      <w:bookmarkStart w:id="67" w:name="_Hlk43357822"/>
    </w:p>
    <w:p w14:paraId="6602A6B7" w14:textId="637466C5" w:rsidR="003C7180" w:rsidRPr="00AF3FC1" w:rsidRDefault="003C7180" w:rsidP="00AF3FC1">
      <w:pPr>
        <w:pStyle w:val="Navadensplet"/>
        <w:spacing w:line="0" w:lineRule="atLeast"/>
        <w:jc w:val="both"/>
        <w:rPr>
          <w:rFonts w:ascii="Arial" w:eastAsia="Calibri" w:hAnsi="Arial" w:cs="Arial"/>
          <w:b/>
          <w:bCs/>
          <w:kern w:val="2"/>
          <w:sz w:val="24"/>
          <w:szCs w:val="24"/>
          <w:lang w:val="sl-SI" w:eastAsia="ar-SA"/>
        </w:rPr>
      </w:pPr>
      <w:r w:rsidRPr="00AF3FC1">
        <w:rPr>
          <w:rFonts w:ascii="Arial" w:eastAsia="Calibri" w:hAnsi="Arial" w:cs="Arial"/>
          <w:b/>
          <w:bCs/>
          <w:kern w:val="2"/>
          <w:sz w:val="24"/>
          <w:szCs w:val="24"/>
          <w:lang w:val="sl-SI" w:eastAsia="ar-SA"/>
        </w:rPr>
        <w:t xml:space="preserve">Ponudnik mora izkazati, da v zadnjih 6 (šestih) mesecih pred oddajo ponudbe ni imel dospelih neporavnanih obveznosti pri vseh poslovnih bankah, pri katerih ima odprte poslovne račune. </w:t>
      </w:r>
      <w:bookmarkEnd w:id="66"/>
      <w:r w:rsidRPr="00AF3FC1">
        <w:rPr>
          <w:rFonts w:ascii="Arial" w:eastAsia="Calibri" w:hAnsi="Arial" w:cs="Arial"/>
          <w:b/>
          <w:bCs/>
          <w:kern w:val="2"/>
          <w:sz w:val="24"/>
          <w:szCs w:val="24"/>
          <w:lang w:val="sl-SI" w:eastAsia="ar-SA"/>
        </w:rPr>
        <w:t>Naročnik bo izpolnjevanje pogoja preverjal s pomočjo potrdil vseh poslovnih bank, pri katerih imajo ponudniki odprte poslovne račune ali z obrazcem BON-2, ki ga pridobijo na AJPES-u.</w:t>
      </w:r>
    </w:p>
    <w:p w14:paraId="0EC298F8" w14:textId="77777777" w:rsidR="003C7180" w:rsidRPr="00AF3FC1" w:rsidRDefault="003C7180" w:rsidP="00AF3FC1">
      <w:pPr>
        <w:spacing w:line="0" w:lineRule="atLeast"/>
        <w:jc w:val="both"/>
        <w:rPr>
          <w:rFonts w:cs="Arial"/>
          <w:color w:val="FF0000"/>
          <w:sz w:val="24"/>
          <w:szCs w:val="24"/>
        </w:rPr>
      </w:pPr>
    </w:p>
    <w:bookmarkEnd w:id="67"/>
    <w:p w14:paraId="0C57307B" w14:textId="16A9DADD" w:rsidR="003C7180" w:rsidRPr="00AF3FC1" w:rsidRDefault="003C7180" w:rsidP="00AF3FC1">
      <w:pPr>
        <w:spacing w:line="0" w:lineRule="atLeast"/>
        <w:jc w:val="both"/>
        <w:rPr>
          <w:rFonts w:cs="Arial"/>
          <w:sz w:val="24"/>
          <w:szCs w:val="24"/>
        </w:rPr>
      </w:pPr>
      <w:r w:rsidRPr="00AF3FC1">
        <w:rPr>
          <w:rFonts w:cs="Arial"/>
          <w:sz w:val="24"/>
          <w:szCs w:val="24"/>
        </w:rPr>
        <w:t xml:space="preserve">Dokazila: Izpolnjen </w:t>
      </w:r>
      <w:r w:rsidRPr="009A66A3">
        <w:rPr>
          <w:rFonts w:cs="Arial"/>
          <w:b/>
          <w:bCs/>
          <w:sz w:val="24"/>
          <w:szCs w:val="24"/>
        </w:rPr>
        <w:t>obrazec ESPD</w:t>
      </w:r>
      <w:r w:rsidRPr="00AF3FC1">
        <w:rPr>
          <w:rFonts w:cs="Arial"/>
          <w:sz w:val="24"/>
          <w:szCs w:val="24"/>
        </w:rPr>
        <w:t xml:space="preserve"> (»Del IV: Pogoji za sodelovanje, </w:t>
      </w:r>
      <w:r w:rsidR="009A66A3" w:rsidRPr="009A66A3">
        <w:rPr>
          <w:rFonts w:cs="Arial"/>
          <w:sz w:val="24"/>
          <w:szCs w:val="24"/>
        </w:rPr>
        <w:t>Oddelek B: Ekonomski in finančni položaj, Druge ekonomske in finančne zahteve, v polju Razmerje ponudnik vpiše število 0,00, če izpolnjuje naveden pogoj), obrazec »Ponudba« (ponudnik in partner), ter potrdilo vseh poslovnih bank, pri katerih imajo ponudniki odprte poslovne račune ali BON-2 obrazec.</w:t>
      </w:r>
    </w:p>
    <w:p w14:paraId="22C0B7DF" w14:textId="77777777" w:rsidR="009A66A3" w:rsidRDefault="009A66A3" w:rsidP="00AF3FC1">
      <w:pPr>
        <w:spacing w:line="0" w:lineRule="atLeast"/>
        <w:jc w:val="both"/>
        <w:rPr>
          <w:rFonts w:cs="Arial"/>
          <w:sz w:val="24"/>
          <w:szCs w:val="24"/>
        </w:rPr>
      </w:pPr>
    </w:p>
    <w:p w14:paraId="07EB9DC7" w14:textId="0D3E1BE4" w:rsidR="003C7180" w:rsidRPr="00AF3FC1" w:rsidRDefault="003C7180" w:rsidP="00AF3FC1">
      <w:pPr>
        <w:spacing w:line="0" w:lineRule="atLeast"/>
        <w:jc w:val="both"/>
        <w:rPr>
          <w:rFonts w:cs="Arial"/>
          <w:sz w:val="24"/>
          <w:szCs w:val="24"/>
        </w:rPr>
      </w:pPr>
      <w:r w:rsidRPr="00AF3FC1">
        <w:rPr>
          <w:rFonts w:cs="Arial"/>
          <w:sz w:val="24"/>
          <w:szCs w:val="24"/>
        </w:rPr>
        <w:t xml:space="preserve">Obrazec BON-2 ali potrdila vseh poslovnih bank, ne smejo biti starejša kot 30 </w:t>
      </w:r>
      <w:r w:rsidR="009A66A3">
        <w:rPr>
          <w:rFonts w:cs="Arial"/>
          <w:sz w:val="24"/>
          <w:szCs w:val="24"/>
        </w:rPr>
        <w:t xml:space="preserve">(trideset) </w:t>
      </w:r>
      <w:r w:rsidRPr="00AF3FC1">
        <w:rPr>
          <w:rFonts w:cs="Arial"/>
          <w:sz w:val="24"/>
          <w:szCs w:val="24"/>
        </w:rPr>
        <w:t>dni, šteto od datuma, ko je ponudnik oddal ponudbo.</w:t>
      </w:r>
    </w:p>
    <w:p w14:paraId="75108C85" w14:textId="77777777" w:rsidR="003C7180" w:rsidRPr="00AF3FC1" w:rsidRDefault="003C7180" w:rsidP="00AF3FC1">
      <w:pPr>
        <w:pStyle w:val="Navadensplet"/>
        <w:spacing w:line="0" w:lineRule="atLeast"/>
        <w:jc w:val="both"/>
        <w:rPr>
          <w:rFonts w:ascii="Arial" w:eastAsia="Calibri" w:hAnsi="Arial" w:cs="Arial"/>
          <w:kern w:val="2"/>
          <w:sz w:val="24"/>
          <w:szCs w:val="24"/>
          <w:lang w:val="sl-SI" w:eastAsia="ar-SA"/>
        </w:rPr>
      </w:pPr>
    </w:p>
    <w:p w14:paraId="16EBB11F" w14:textId="539450C1" w:rsidR="003C7180" w:rsidRDefault="003C7180" w:rsidP="00AF3FC1">
      <w:pPr>
        <w:spacing w:line="0" w:lineRule="atLeast"/>
        <w:jc w:val="both"/>
        <w:rPr>
          <w:rFonts w:cs="Arial"/>
          <w:sz w:val="24"/>
          <w:szCs w:val="24"/>
        </w:rPr>
      </w:pPr>
      <w:r w:rsidRPr="00AF3FC1">
        <w:rPr>
          <w:rFonts w:cs="Arial"/>
          <w:sz w:val="24"/>
          <w:szCs w:val="24"/>
        </w:rPr>
        <w:t xml:space="preserve">IZPOLNJEVANJE POGOJA: </w:t>
      </w:r>
      <w:r w:rsidRPr="00AF3FC1">
        <w:rPr>
          <w:rFonts w:cs="Arial"/>
          <w:bCs/>
          <w:sz w:val="24"/>
          <w:szCs w:val="24"/>
        </w:rPr>
        <w:t>ponudnik, partnerji</w:t>
      </w:r>
      <w:r w:rsidR="009A66A3">
        <w:rPr>
          <w:rFonts w:cs="Arial"/>
          <w:bCs/>
          <w:sz w:val="24"/>
          <w:szCs w:val="24"/>
        </w:rPr>
        <w:t xml:space="preserve"> </w:t>
      </w:r>
      <w:r w:rsidRPr="00AF3FC1">
        <w:rPr>
          <w:rFonts w:cs="Arial"/>
          <w:bCs/>
          <w:sz w:val="24"/>
          <w:szCs w:val="24"/>
        </w:rPr>
        <w:t>(v primeru skupne ponudbe)</w:t>
      </w:r>
      <w:r w:rsidR="00F44D3B">
        <w:rPr>
          <w:rFonts w:cs="Arial"/>
          <w:sz w:val="24"/>
          <w:szCs w:val="24"/>
        </w:rPr>
        <w:t>.</w:t>
      </w:r>
    </w:p>
    <w:p w14:paraId="7ABED608" w14:textId="77777777" w:rsidR="002B1130" w:rsidRDefault="002B1130" w:rsidP="00AF3FC1">
      <w:pPr>
        <w:spacing w:line="0" w:lineRule="atLeast"/>
        <w:jc w:val="both"/>
        <w:rPr>
          <w:rFonts w:cs="Arial"/>
          <w:sz w:val="24"/>
          <w:szCs w:val="24"/>
        </w:rPr>
      </w:pPr>
    </w:p>
    <w:p w14:paraId="5571F1C4" w14:textId="77777777" w:rsidR="00F44D3B" w:rsidRPr="00AF3FC1" w:rsidRDefault="00F44D3B" w:rsidP="00AF3FC1">
      <w:pPr>
        <w:spacing w:line="0" w:lineRule="atLeast"/>
        <w:jc w:val="both"/>
        <w:rPr>
          <w:rFonts w:cs="Arial"/>
          <w:sz w:val="24"/>
          <w:szCs w:val="24"/>
        </w:rPr>
      </w:pPr>
    </w:p>
    <w:p w14:paraId="6AF6ADD4" w14:textId="122DAE24" w:rsidR="003C7180" w:rsidRDefault="003C7180" w:rsidP="00027B40">
      <w:pPr>
        <w:pStyle w:val="Naslov3"/>
        <w:framePr w:wrap="auto" w:xAlign="left" w:yAlign="inline"/>
        <w:numPr>
          <w:ilvl w:val="2"/>
          <w:numId w:val="37"/>
        </w:numPr>
        <w:jc w:val="both"/>
        <w:rPr>
          <w:b/>
          <w:bCs w:val="0"/>
          <w:color w:val="auto"/>
          <w:sz w:val="24"/>
          <w:szCs w:val="24"/>
        </w:rPr>
      </w:pPr>
      <w:bookmarkStart w:id="68" w:name="_Toc198797834"/>
      <w:bookmarkEnd w:id="64"/>
      <w:r w:rsidRPr="00F44D3B">
        <w:rPr>
          <w:b/>
          <w:bCs w:val="0"/>
          <w:color w:val="auto"/>
          <w:sz w:val="24"/>
          <w:szCs w:val="24"/>
        </w:rPr>
        <w:t>DRUGI POGOJI</w:t>
      </w:r>
      <w:bookmarkEnd w:id="68"/>
    </w:p>
    <w:p w14:paraId="0817F498" w14:textId="77777777" w:rsidR="00F44D3B" w:rsidRDefault="00F44D3B" w:rsidP="00AF3FC1">
      <w:pPr>
        <w:spacing w:line="0" w:lineRule="atLeast"/>
        <w:jc w:val="both"/>
        <w:rPr>
          <w:rFonts w:cs="Arial"/>
          <w:b/>
          <w:bCs/>
          <w:sz w:val="24"/>
          <w:szCs w:val="24"/>
        </w:rPr>
      </w:pPr>
    </w:p>
    <w:p w14:paraId="4890E39C" w14:textId="2F055777" w:rsidR="003C7180" w:rsidRDefault="003C7180" w:rsidP="00AF3FC1">
      <w:pPr>
        <w:spacing w:line="0" w:lineRule="atLeast"/>
        <w:jc w:val="both"/>
        <w:rPr>
          <w:rFonts w:cs="Arial"/>
          <w:b/>
          <w:bCs/>
          <w:sz w:val="24"/>
          <w:szCs w:val="24"/>
        </w:rPr>
      </w:pPr>
      <w:r w:rsidRPr="00AF3FC1">
        <w:rPr>
          <w:rFonts w:cs="Arial"/>
          <w:b/>
          <w:bCs/>
          <w:sz w:val="24"/>
          <w:szCs w:val="24"/>
        </w:rPr>
        <w:t xml:space="preserve">Ponudniku ne sme biti prepovedano poslovanje z naročnikom, kot to določa 35. člen Zakona o integriteti in preprečevanju korupcije (Uradni list RS, </w:t>
      </w:r>
      <w:r w:rsidR="009A66A3" w:rsidRPr="009A66A3">
        <w:rPr>
          <w:rFonts w:cs="Arial"/>
          <w:b/>
          <w:bCs/>
          <w:sz w:val="24"/>
          <w:szCs w:val="24"/>
        </w:rPr>
        <w:t xml:space="preserve">št. 69/11 – uradno prečiščeno besedilo, 158/20, 3/22 – </w:t>
      </w:r>
      <w:proofErr w:type="spellStart"/>
      <w:r w:rsidR="009A66A3" w:rsidRPr="009A66A3">
        <w:rPr>
          <w:rFonts w:cs="Arial"/>
          <w:b/>
          <w:bCs/>
          <w:sz w:val="24"/>
          <w:szCs w:val="24"/>
        </w:rPr>
        <w:t>ZDeb</w:t>
      </w:r>
      <w:proofErr w:type="spellEnd"/>
      <w:r w:rsidR="009A66A3" w:rsidRPr="009A66A3">
        <w:rPr>
          <w:rFonts w:cs="Arial"/>
          <w:b/>
          <w:bCs/>
          <w:sz w:val="24"/>
          <w:szCs w:val="24"/>
        </w:rPr>
        <w:t xml:space="preserve"> in 16/23 – </w:t>
      </w:r>
      <w:proofErr w:type="spellStart"/>
      <w:r w:rsidR="009A66A3" w:rsidRPr="009A66A3">
        <w:rPr>
          <w:rFonts w:cs="Arial"/>
          <w:b/>
          <w:bCs/>
          <w:sz w:val="24"/>
          <w:szCs w:val="24"/>
        </w:rPr>
        <w:t>ZZPri</w:t>
      </w:r>
      <w:proofErr w:type="spellEnd"/>
      <w:r w:rsidR="009A66A3">
        <w:rPr>
          <w:rFonts w:cs="Arial"/>
          <w:b/>
          <w:bCs/>
          <w:sz w:val="24"/>
          <w:szCs w:val="24"/>
        </w:rPr>
        <w:t>).</w:t>
      </w:r>
    </w:p>
    <w:p w14:paraId="44FDCFDB" w14:textId="77777777" w:rsidR="009A66A3" w:rsidRPr="00AF3FC1" w:rsidRDefault="009A66A3" w:rsidP="00AF3FC1">
      <w:pPr>
        <w:spacing w:line="0" w:lineRule="atLeast"/>
        <w:jc w:val="both"/>
        <w:rPr>
          <w:rFonts w:cs="Arial"/>
          <w:sz w:val="24"/>
          <w:szCs w:val="24"/>
        </w:rPr>
      </w:pPr>
    </w:p>
    <w:p w14:paraId="052B2D38" w14:textId="77777777" w:rsidR="009A66A3" w:rsidRPr="009A66A3" w:rsidRDefault="003C7180" w:rsidP="009A66A3">
      <w:pPr>
        <w:jc w:val="both"/>
        <w:rPr>
          <w:rFonts w:cs="Arial"/>
          <w:sz w:val="24"/>
          <w:szCs w:val="24"/>
        </w:rPr>
      </w:pPr>
      <w:r w:rsidRPr="00AF3FC1">
        <w:rPr>
          <w:rFonts w:cs="Arial"/>
          <w:sz w:val="24"/>
          <w:szCs w:val="24"/>
        </w:rPr>
        <w:t xml:space="preserve">Dokazilo: </w:t>
      </w:r>
      <w:r w:rsidR="009A66A3">
        <w:rPr>
          <w:rFonts w:cs="Arial"/>
          <w:sz w:val="24"/>
          <w:szCs w:val="24"/>
        </w:rPr>
        <w:t>Predložen</w:t>
      </w:r>
      <w:r w:rsidRPr="00AF3FC1">
        <w:rPr>
          <w:rFonts w:cs="Arial"/>
          <w:sz w:val="24"/>
          <w:szCs w:val="24"/>
        </w:rPr>
        <w:t xml:space="preserve"> </w:t>
      </w:r>
      <w:r w:rsidRPr="009A66A3">
        <w:rPr>
          <w:rFonts w:cs="Arial"/>
          <w:b/>
          <w:bCs/>
          <w:sz w:val="24"/>
          <w:szCs w:val="24"/>
        </w:rPr>
        <w:t>obrazec ESPD</w:t>
      </w:r>
      <w:r w:rsidRPr="00AF3FC1">
        <w:rPr>
          <w:rFonts w:cs="Arial"/>
          <w:sz w:val="24"/>
          <w:szCs w:val="24"/>
        </w:rPr>
        <w:t xml:space="preserve"> </w:t>
      </w:r>
      <w:r w:rsidR="009A66A3" w:rsidRPr="009A66A3">
        <w:rPr>
          <w:rFonts w:cs="Arial"/>
          <w:sz w:val="24"/>
          <w:szCs w:val="24"/>
        </w:rPr>
        <w:t>obrazec »Ponudba« (ponudnik in partner) in obrazec »Podatki in izjava podizvajalca« (če nastopa ponudnik s podizvajalci).</w:t>
      </w:r>
    </w:p>
    <w:p w14:paraId="26E858A2" w14:textId="77777777" w:rsidR="003C7180" w:rsidRPr="00AF3FC1" w:rsidRDefault="003C7180" w:rsidP="00AF3FC1">
      <w:pPr>
        <w:tabs>
          <w:tab w:val="left" w:pos="708"/>
          <w:tab w:val="left" w:pos="1416"/>
          <w:tab w:val="left" w:pos="2145"/>
        </w:tabs>
        <w:spacing w:line="0" w:lineRule="atLeast"/>
        <w:jc w:val="both"/>
        <w:rPr>
          <w:rFonts w:cs="Arial"/>
          <w:color w:val="FF0000"/>
          <w:sz w:val="24"/>
          <w:szCs w:val="24"/>
        </w:rPr>
      </w:pPr>
    </w:p>
    <w:p w14:paraId="3A9D0B5B" w14:textId="77777777" w:rsidR="003C7180" w:rsidRDefault="003C7180" w:rsidP="00AF3FC1">
      <w:pPr>
        <w:tabs>
          <w:tab w:val="left" w:pos="708"/>
          <w:tab w:val="left" w:pos="1416"/>
          <w:tab w:val="left" w:pos="2145"/>
        </w:tabs>
        <w:spacing w:line="0" w:lineRule="atLeast"/>
        <w:jc w:val="both"/>
        <w:rPr>
          <w:rFonts w:cs="Arial"/>
          <w:sz w:val="24"/>
          <w:szCs w:val="24"/>
        </w:rPr>
      </w:pPr>
      <w:r w:rsidRPr="00AF3FC1">
        <w:rPr>
          <w:rFonts w:cs="Arial"/>
          <w:sz w:val="24"/>
          <w:szCs w:val="24"/>
        </w:rPr>
        <w:t>IZPOLNJEVANJE POGOJA: ponudnik, vsi partnerji v skupni ponudbi, vsi podizvajalci.</w:t>
      </w:r>
    </w:p>
    <w:p w14:paraId="05BFD9F6" w14:textId="77777777" w:rsidR="002B1130" w:rsidRDefault="002B1130" w:rsidP="00AF3FC1">
      <w:pPr>
        <w:tabs>
          <w:tab w:val="left" w:pos="708"/>
          <w:tab w:val="left" w:pos="1416"/>
          <w:tab w:val="left" w:pos="2145"/>
        </w:tabs>
        <w:spacing w:line="0" w:lineRule="atLeast"/>
        <w:jc w:val="both"/>
        <w:rPr>
          <w:rFonts w:cs="Arial"/>
          <w:sz w:val="24"/>
          <w:szCs w:val="24"/>
        </w:rPr>
      </w:pPr>
    </w:p>
    <w:p w14:paraId="67E5E44C" w14:textId="77777777" w:rsidR="002B1130" w:rsidRDefault="002B1130" w:rsidP="00AF3FC1">
      <w:pPr>
        <w:tabs>
          <w:tab w:val="left" w:pos="708"/>
          <w:tab w:val="left" w:pos="1416"/>
          <w:tab w:val="left" w:pos="2145"/>
        </w:tabs>
        <w:spacing w:line="0" w:lineRule="atLeast"/>
        <w:jc w:val="both"/>
        <w:rPr>
          <w:rFonts w:cs="Arial"/>
          <w:sz w:val="24"/>
          <w:szCs w:val="24"/>
        </w:rPr>
      </w:pPr>
    </w:p>
    <w:p w14:paraId="69A01CD4" w14:textId="77777777" w:rsidR="003508B2" w:rsidRPr="00AF3FC1" w:rsidRDefault="003508B2" w:rsidP="00AF3FC1">
      <w:pPr>
        <w:tabs>
          <w:tab w:val="left" w:pos="708"/>
          <w:tab w:val="left" w:pos="1416"/>
          <w:tab w:val="left" w:pos="2145"/>
        </w:tabs>
        <w:spacing w:line="0" w:lineRule="atLeast"/>
        <w:jc w:val="both"/>
        <w:rPr>
          <w:rFonts w:cs="Arial"/>
          <w:sz w:val="24"/>
          <w:szCs w:val="24"/>
        </w:rPr>
      </w:pPr>
    </w:p>
    <w:p w14:paraId="51B377E1" w14:textId="77777777" w:rsidR="00F44D3B" w:rsidRPr="00F44D3B" w:rsidRDefault="003C7180" w:rsidP="00027B40">
      <w:pPr>
        <w:pStyle w:val="Naslov1"/>
        <w:numPr>
          <w:ilvl w:val="0"/>
          <w:numId w:val="37"/>
        </w:numPr>
        <w:jc w:val="both"/>
        <w:rPr>
          <w:rFonts w:ascii="Arial" w:hAnsi="Arial" w:cs="Arial"/>
          <w:b/>
          <w:bCs w:val="0"/>
          <w:i w:val="0"/>
          <w:iCs/>
          <w:sz w:val="24"/>
          <w:szCs w:val="24"/>
        </w:rPr>
      </w:pPr>
      <w:bookmarkStart w:id="69" w:name="_Toc198797835"/>
      <w:r w:rsidRPr="00F44D3B">
        <w:rPr>
          <w:rFonts w:ascii="Arial" w:hAnsi="Arial" w:cs="Arial"/>
          <w:b/>
          <w:bCs w:val="0"/>
          <w:i w:val="0"/>
          <w:iCs/>
          <w:sz w:val="24"/>
          <w:szCs w:val="24"/>
        </w:rPr>
        <w:t>MERILA</w:t>
      </w:r>
      <w:bookmarkEnd w:id="69"/>
    </w:p>
    <w:p w14:paraId="35C966FE" w14:textId="008A38D8" w:rsidR="003C7180" w:rsidRPr="00AF3FC1" w:rsidRDefault="003C7180" w:rsidP="00F44D3B">
      <w:pPr>
        <w:pStyle w:val="Naslov1"/>
        <w:ind w:left="720"/>
        <w:jc w:val="both"/>
        <w:rPr>
          <w:rFonts w:ascii="Arial" w:hAnsi="Arial" w:cs="Arial"/>
          <w:sz w:val="24"/>
          <w:szCs w:val="24"/>
        </w:rPr>
      </w:pPr>
      <w:r w:rsidRPr="00AF3FC1">
        <w:rPr>
          <w:rFonts w:ascii="Arial" w:hAnsi="Arial" w:cs="Arial"/>
          <w:sz w:val="24"/>
          <w:szCs w:val="24"/>
        </w:rPr>
        <w:t xml:space="preserve"> </w:t>
      </w:r>
    </w:p>
    <w:p w14:paraId="0A80FC50" w14:textId="77777777" w:rsidR="003C7180" w:rsidRPr="00AF3FC1" w:rsidRDefault="003C7180" w:rsidP="00AF3FC1">
      <w:pPr>
        <w:widowControl w:val="0"/>
        <w:tabs>
          <w:tab w:val="right" w:pos="2556"/>
          <w:tab w:val="right" w:pos="5609"/>
        </w:tabs>
        <w:autoSpaceDN w:val="0"/>
        <w:spacing w:line="0" w:lineRule="atLeast"/>
        <w:jc w:val="both"/>
        <w:textAlignment w:val="baseline"/>
        <w:rPr>
          <w:rFonts w:cs="Arial"/>
          <w:kern w:val="3"/>
          <w:sz w:val="24"/>
          <w:szCs w:val="24"/>
          <w:lang w:eastAsia="zh-CN"/>
        </w:rPr>
      </w:pPr>
      <w:bookmarkStart w:id="70" w:name="_Hlk526507263"/>
      <w:r w:rsidRPr="00AF3FC1">
        <w:rPr>
          <w:rFonts w:cs="Arial"/>
          <w:sz w:val="24"/>
          <w:szCs w:val="24"/>
        </w:rPr>
        <w:t xml:space="preserve">Merilo za izbiro je ekonomsko najugodnejša ponudba, ki bo po določenih merilih, prejela največje skupno število točk A (skupna ponudbena vrednost brez DDV v EUR) ter B (odstotek ponujenega popusta na uradno veljavni cenik ponudnika na dan oddaje ponudbe). Za javno naročilo bo izbrana ponudba, ki bo imela največje število </w:t>
      </w:r>
      <w:r w:rsidRPr="00AF3FC1">
        <w:rPr>
          <w:rFonts w:cs="Arial"/>
          <w:sz w:val="24"/>
          <w:szCs w:val="24"/>
        </w:rPr>
        <w:lastRenderedPageBreak/>
        <w:t xml:space="preserve">točk (A + B). </w:t>
      </w:r>
    </w:p>
    <w:p w14:paraId="115C3AF8" w14:textId="77777777" w:rsidR="003C7180" w:rsidRPr="00AF3FC1" w:rsidRDefault="003C7180" w:rsidP="00AF3FC1">
      <w:pPr>
        <w:widowControl w:val="0"/>
        <w:tabs>
          <w:tab w:val="right" w:pos="2556"/>
          <w:tab w:val="right" w:pos="5609"/>
        </w:tabs>
        <w:autoSpaceDN w:val="0"/>
        <w:jc w:val="both"/>
        <w:textAlignment w:val="baseline"/>
        <w:rPr>
          <w:rFonts w:cs="Arial"/>
          <w:color w:val="FF0000"/>
          <w:sz w:val="24"/>
          <w:szCs w:val="24"/>
        </w:rPr>
      </w:pPr>
    </w:p>
    <w:p w14:paraId="17681ADE" w14:textId="77777777" w:rsidR="002B1130" w:rsidRPr="002B1130" w:rsidRDefault="002B1130" w:rsidP="002B1130">
      <w:pPr>
        <w:widowControl w:val="0"/>
        <w:tabs>
          <w:tab w:val="right" w:pos="2556"/>
          <w:tab w:val="right" w:pos="5609"/>
        </w:tabs>
        <w:autoSpaceDN w:val="0"/>
        <w:textAlignment w:val="baseline"/>
        <w:rPr>
          <w:rFonts w:cs="Arial"/>
          <w:b/>
          <w:bCs/>
          <w:kern w:val="3"/>
          <w:sz w:val="24"/>
          <w:szCs w:val="24"/>
          <w:lang w:eastAsia="zh-CN"/>
        </w:rPr>
      </w:pPr>
      <w:bookmarkStart w:id="71" w:name="_Hlk36804558"/>
      <w:bookmarkEnd w:id="70"/>
      <w:r w:rsidRPr="002B1130">
        <w:rPr>
          <w:rFonts w:cs="Arial"/>
          <w:b/>
          <w:bCs/>
          <w:kern w:val="3"/>
          <w:sz w:val="24"/>
          <w:szCs w:val="24"/>
          <w:lang w:eastAsia="zh-CN"/>
        </w:rPr>
        <w:t xml:space="preserve">A: Skupna ponudbena vrednost brez DDV v EUR </w:t>
      </w:r>
      <w:bookmarkEnd w:id="71"/>
      <w:r w:rsidRPr="002B1130">
        <w:rPr>
          <w:rFonts w:cs="Arial"/>
          <w:b/>
          <w:bCs/>
          <w:kern w:val="3"/>
          <w:sz w:val="24"/>
          <w:szCs w:val="24"/>
          <w:lang w:eastAsia="zh-CN"/>
        </w:rPr>
        <w:t>– maksimalno število točk je 95</w:t>
      </w:r>
    </w:p>
    <w:p w14:paraId="0FDB6EB3" w14:textId="77777777" w:rsidR="002B1130" w:rsidRPr="002B1130" w:rsidRDefault="002B1130" w:rsidP="002B1130">
      <w:pPr>
        <w:widowControl w:val="0"/>
        <w:tabs>
          <w:tab w:val="right" w:pos="2556"/>
          <w:tab w:val="right" w:pos="5609"/>
        </w:tabs>
        <w:autoSpaceDN w:val="0"/>
        <w:jc w:val="both"/>
        <w:textAlignment w:val="baseline"/>
        <w:rPr>
          <w:rFonts w:cs="Arial"/>
          <w:kern w:val="3"/>
          <w:sz w:val="24"/>
          <w:szCs w:val="24"/>
          <w:lang w:eastAsia="zh-CN"/>
        </w:rPr>
      </w:pPr>
    </w:p>
    <w:p w14:paraId="70327768" w14:textId="77777777" w:rsidR="002B1130" w:rsidRPr="002B1130" w:rsidRDefault="002B1130" w:rsidP="002B1130">
      <w:pPr>
        <w:widowControl w:val="0"/>
        <w:tabs>
          <w:tab w:val="right" w:pos="2556"/>
          <w:tab w:val="right" w:pos="5609"/>
        </w:tabs>
        <w:autoSpaceDN w:val="0"/>
        <w:spacing w:line="0" w:lineRule="atLeast"/>
        <w:jc w:val="both"/>
        <w:textAlignment w:val="baseline"/>
        <w:rPr>
          <w:rFonts w:cs="Arial"/>
          <w:kern w:val="3"/>
          <w:sz w:val="24"/>
          <w:szCs w:val="24"/>
          <w:lang w:eastAsia="zh-CN"/>
        </w:rPr>
      </w:pPr>
      <w:r w:rsidRPr="002B1130">
        <w:rPr>
          <w:rFonts w:cs="Arial"/>
          <w:kern w:val="3"/>
          <w:sz w:val="24"/>
          <w:szCs w:val="24"/>
          <w:lang w:eastAsia="zh-CN"/>
        </w:rPr>
        <w:t>S tem merilom se bo primerjala skupna ponudbena vrednost I. del v EUR brez DDV iz predračuna med posameznimi ponudbami -  Cenovno najugodnejša ponudba prejme 95 točk, preostale pa ustrezno manjše število točk, in sicer glede na vrednost odstopanja ponujene vrednosti v EUR brez DDV od vrednosti najugodnejšega ponudnika  v EUR brez DDV.</w:t>
      </w:r>
    </w:p>
    <w:p w14:paraId="5B1BBB54" w14:textId="77777777" w:rsidR="002B1130" w:rsidRPr="002B1130" w:rsidRDefault="002B1130" w:rsidP="002B1130">
      <w:pPr>
        <w:widowControl w:val="0"/>
        <w:tabs>
          <w:tab w:val="right" w:pos="2556"/>
          <w:tab w:val="right" w:pos="5609"/>
        </w:tabs>
        <w:autoSpaceDN w:val="0"/>
        <w:textAlignment w:val="baseline"/>
        <w:rPr>
          <w:rFonts w:cs="Arial"/>
          <w:kern w:val="3"/>
          <w:sz w:val="24"/>
          <w:szCs w:val="24"/>
          <w:lang w:eastAsia="zh-CN"/>
        </w:rPr>
      </w:pPr>
    </w:p>
    <w:p w14:paraId="51EE6ABE" w14:textId="77777777" w:rsidR="002B1130" w:rsidRPr="002B1130" w:rsidRDefault="002B1130" w:rsidP="002B1130">
      <w:pPr>
        <w:widowControl w:val="0"/>
        <w:tabs>
          <w:tab w:val="right" w:pos="2556"/>
          <w:tab w:val="right" w:pos="5609"/>
        </w:tabs>
        <w:autoSpaceDN w:val="0"/>
        <w:textAlignment w:val="baseline"/>
        <w:rPr>
          <w:rFonts w:cs="Arial"/>
          <w:kern w:val="3"/>
          <w:sz w:val="24"/>
          <w:szCs w:val="24"/>
          <w:lang w:eastAsia="zh-CN"/>
        </w:rPr>
      </w:pPr>
      <w:r w:rsidRPr="002B1130">
        <w:rPr>
          <w:rFonts w:cs="Arial"/>
          <w:kern w:val="3"/>
          <w:sz w:val="24"/>
          <w:szCs w:val="24"/>
          <w:lang w:eastAsia="zh-CN"/>
        </w:rPr>
        <w:t>Skupna ponudbena vrednost brez DDV v EUR bo izračunana v točke po naslednji formuli:</w:t>
      </w:r>
    </w:p>
    <w:p w14:paraId="4281E413" w14:textId="77777777" w:rsidR="002B1130" w:rsidRPr="002B1130" w:rsidRDefault="002B1130" w:rsidP="002B1130">
      <w:pPr>
        <w:keepNext/>
        <w:rPr>
          <w:rFonts w:cs="Arial"/>
          <w:sz w:val="24"/>
          <w:szCs w:val="24"/>
        </w:rPr>
      </w:pPr>
    </w:p>
    <w:tbl>
      <w:tblPr>
        <w:tblW w:w="8370" w:type="dxa"/>
        <w:tblInd w:w="357" w:type="dxa"/>
        <w:tblCellMar>
          <w:left w:w="0" w:type="dxa"/>
          <w:right w:w="0" w:type="dxa"/>
        </w:tblCellMar>
        <w:tblLook w:val="04A0" w:firstRow="1" w:lastRow="0" w:firstColumn="1" w:lastColumn="0" w:noHBand="0" w:noVBand="1"/>
      </w:tblPr>
      <w:tblGrid>
        <w:gridCol w:w="2735"/>
        <w:gridCol w:w="357"/>
        <w:gridCol w:w="4350"/>
        <w:gridCol w:w="928"/>
      </w:tblGrid>
      <w:tr w:rsidR="002B1130" w:rsidRPr="002B1130" w14:paraId="62030AF1" w14:textId="77777777" w:rsidTr="00490D7B">
        <w:trPr>
          <w:trHeight w:val="545"/>
        </w:trPr>
        <w:tc>
          <w:tcPr>
            <w:tcW w:w="2740" w:type="dxa"/>
            <w:vMerge w:val="restart"/>
            <w:tcMar>
              <w:top w:w="0" w:type="dxa"/>
              <w:left w:w="108" w:type="dxa"/>
              <w:bottom w:w="0" w:type="dxa"/>
              <w:right w:w="108" w:type="dxa"/>
            </w:tcMar>
            <w:vAlign w:val="center"/>
            <w:hideMark/>
          </w:tcPr>
          <w:p w14:paraId="0C1779B5" w14:textId="77777777" w:rsidR="002B1130" w:rsidRPr="002B1130" w:rsidRDefault="002B1130" w:rsidP="00490D7B">
            <w:pPr>
              <w:keepNext/>
              <w:rPr>
                <w:rFonts w:cs="Arial"/>
                <w:iCs/>
                <w:sz w:val="24"/>
                <w:szCs w:val="24"/>
              </w:rPr>
            </w:pPr>
            <w:r w:rsidRPr="002B1130">
              <w:rPr>
                <w:rFonts w:cs="Arial"/>
                <w:iCs/>
                <w:kern w:val="3"/>
                <w:sz w:val="24"/>
                <w:szCs w:val="24"/>
                <w:lang w:eastAsia="zh-CN"/>
              </w:rPr>
              <w:t>Vrednost I. del  v točkah</w:t>
            </w:r>
          </w:p>
        </w:tc>
        <w:tc>
          <w:tcPr>
            <w:tcW w:w="338" w:type="dxa"/>
            <w:vMerge w:val="restart"/>
            <w:tcMar>
              <w:top w:w="0" w:type="dxa"/>
              <w:left w:w="108" w:type="dxa"/>
              <w:bottom w:w="0" w:type="dxa"/>
              <w:right w:w="108" w:type="dxa"/>
            </w:tcMar>
            <w:vAlign w:val="center"/>
            <w:hideMark/>
          </w:tcPr>
          <w:p w14:paraId="7BA4CF32" w14:textId="77777777" w:rsidR="002B1130" w:rsidRPr="002B1130" w:rsidRDefault="002B1130" w:rsidP="00490D7B">
            <w:pPr>
              <w:keepNext/>
              <w:jc w:val="center"/>
              <w:rPr>
                <w:rFonts w:cs="Arial"/>
                <w:sz w:val="24"/>
                <w:szCs w:val="24"/>
              </w:rPr>
            </w:pPr>
            <w:r w:rsidRPr="002B1130">
              <w:rPr>
                <w:rFonts w:cs="Arial"/>
                <w:sz w:val="24"/>
                <w:szCs w:val="24"/>
                <w:lang w:val="en-US"/>
              </w:rPr>
              <w:t>=</w:t>
            </w:r>
          </w:p>
        </w:tc>
        <w:tc>
          <w:tcPr>
            <w:tcW w:w="4362" w:type="dxa"/>
            <w:tcBorders>
              <w:top w:val="nil"/>
              <w:left w:val="nil"/>
              <w:bottom w:val="single" w:sz="8" w:space="0" w:color="auto"/>
              <w:right w:val="nil"/>
            </w:tcBorders>
            <w:tcMar>
              <w:top w:w="0" w:type="dxa"/>
              <w:left w:w="108" w:type="dxa"/>
              <w:bottom w:w="0" w:type="dxa"/>
              <w:right w:w="108" w:type="dxa"/>
            </w:tcMar>
            <w:vAlign w:val="center"/>
            <w:hideMark/>
          </w:tcPr>
          <w:p w14:paraId="7CADA513" w14:textId="77777777" w:rsidR="002B1130" w:rsidRPr="002B1130" w:rsidRDefault="002B1130" w:rsidP="00490D7B">
            <w:pPr>
              <w:keepNext/>
              <w:rPr>
                <w:rFonts w:cs="Arial"/>
                <w:sz w:val="24"/>
                <w:szCs w:val="24"/>
              </w:rPr>
            </w:pPr>
            <w:r w:rsidRPr="002B1130">
              <w:rPr>
                <w:rFonts w:cs="Arial"/>
                <w:sz w:val="24"/>
                <w:szCs w:val="24"/>
              </w:rPr>
              <w:t xml:space="preserve">najnižja skupna ponujena vrednost </w:t>
            </w:r>
          </w:p>
          <w:p w14:paraId="2CA2CA1B" w14:textId="77777777" w:rsidR="002B1130" w:rsidRPr="002B1130" w:rsidRDefault="002B1130" w:rsidP="00490D7B">
            <w:pPr>
              <w:keepNext/>
              <w:rPr>
                <w:rFonts w:cs="Arial"/>
                <w:sz w:val="24"/>
                <w:szCs w:val="24"/>
              </w:rPr>
            </w:pPr>
            <w:r w:rsidRPr="002B1130">
              <w:rPr>
                <w:rFonts w:cs="Arial"/>
                <w:sz w:val="24"/>
                <w:szCs w:val="24"/>
              </w:rPr>
              <w:t xml:space="preserve">v EUR brez DDV </w:t>
            </w:r>
          </w:p>
        </w:tc>
        <w:tc>
          <w:tcPr>
            <w:tcW w:w="930" w:type="dxa"/>
            <w:vMerge w:val="restart"/>
            <w:tcMar>
              <w:top w:w="0" w:type="dxa"/>
              <w:left w:w="108" w:type="dxa"/>
              <w:bottom w:w="0" w:type="dxa"/>
              <w:right w:w="108" w:type="dxa"/>
            </w:tcMar>
            <w:vAlign w:val="center"/>
            <w:hideMark/>
          </w:tcPr>
          <w:p w14:paraId="7C303F8D" w14:textId="77777777" w:rsidR="002B1130" w:rsidRPr="002B1130" w:rsidRDefault="002B1130" w:rsidP="00490D7B">
            <w:pPr>
              <w:keepNext/>
              <w:rPr>
                <w:rFonts w:cs="Arial"/>
                <w:sz w:val="24"/>
                <w:szCs w:val="24"/>
              </w:rPr>
            </w:pPr>
            <w:r w:rsidRPr="002B1130">
              <w:rPr>
                <w:rFonts w:cs="Arial"/>
                <w:sz w:val="24"/>
                <w:szCs w:val="24"/>
              </w:rPr>
              <w:t xml:space="preserve">  </w:t>
            </w:r>
            <w:r w:rsidRPr="002B1130">
              <w:rPr>
                <w:rFonts w:cs="Arial"/>
                <w:sz w:val="24"/>
                <w:szCs w:val="24"/>
                <w:lang w:val="en-US"/>
              </w:rPr>
              <w:t>x 95</w:t>
            </w:r>
          </w:p>
        </w:tc>
      </w:tr>
      <w:tr w:rsidR="002B1130" w:rsidRPr="002B1130" w14:paraId="28826563" w14:textId="77777777" w:rsidTr="00490D7B">
        <w:trPr>
          <w:trHeight w:val="464"/>
        </w:trPr>
        <w:tc>
          <w:tcPr>
            <w:tcW w:w="0" w:type="auto"/>
            <w:vMerge/>
            <w:vAlign w:val="center"/>
            <w:hideMark/>
          </w:tcPr>
          <w:p w14:paraId="29C7B02B" w14:textId="77777777" w:rsidR="002B1130" w:rsidRPr="002B1130" w:rsidRDefault="002B1130" w:rsidP="00490D7B">
            <w:pPr>
              <w:rPr>
                <w:rFonts w:eastAsia="Calibri" w:cs="Arial"/>
                <w:sz w:val="24"/>
                <w:szCs w:val="24"/>
              </w:rPr>
            </w:pPr>
          </w:p>
        </w:tc>
        <w:tc>
          <w:tcPr>
            <w:tcW w:w="0" w:type="auto"/>
            <w:vMerge/>
            <w:vAlign w:val="center"/>
            <w:hideMark/>
          </w:tcPr>
          <w:p w14:paraId="6CBE3BAF" w14:textId="77777777" w:rsidR="002B1130" w:rsidRPr="002B1130" w:rsidRDefault="002B1130" w:rsidP="00490D7B">
            <w:pPr>
              <w:rPr>
                <w:rFonts w:eastAsia="Calibri" w:cs="Arial"/>
                <w:sz w:val="24"/>
                <w:szCs w:val="24"/>
              </w:rPr>
            </w:pPr>
          </w:p>
        </w:tc>
        <w:tc>
          <w:tcPr>
            <w:tcW w:w="4362" w:type="dxa"/>
            <w:tcMar>
              <w:top w:w="0" w:type="dxa"/>
              <w:left w:w="108" w:type="dxa"/>
              <w:bottom w:w="0" w:type="dxa"/>
              <w:right w:w="108" w:type="dxa"/>
            </w:tcMar>
            <w:vAlign w:val="center"/>
            <w:hideMark/>
          </w:tcPr>
          <w:p w14:paraId="59048F26" w14:textId="77777777" w:rsidR="002B1130" w:rsidRPr="002B1130" w:rsidRDefault="002B1130" w:rsidP="00490D7B">
            <w:pPr>
              <w:keepNext/>
              <w:ind w:right="-238"/>
              <w:rPr>
                <w:rFonts w:cs="Arial"/>
                <w:sz w:val="24"/>
                <w:szCs w:val="24"/>
              </w:rPr>
            </w:pPr>
            <w:r w:rsidRPr="002B1130">
              <w:rPr>
                <w:rFonts w:cs="Arial"/>
                <w:sz w:val="24"/>
                <w:szCs w:val="24"/>
              </w:rPr>
              <w:t>ponujena skupna vrednost v EUR brez DDV</w:t>
            </w:r>
          </w:p>
        </w:tc>
        <w:tc>
          <w:tcPr>
            <w:tcW w:w="930" w:type="dxa"/>
            <w:vMerge/>
            <w:vAlign w:val="center"/>
            <w:hideMark/>
          </w:tcPr>
          <w:p w14:paraId="1EF49846" w14:textId="77777777" w:rsidR="002B1130" w:rsidRPr="002B1130" w:rsidRDefault="002B1130" w:rsidP="00490D7B">
            <w:pPr>
              <w:rPr>
                <w:rFonts w:eastAsia="Calibri" w:cs="Arial"/>
                <w:sz w:val="24"/>
                <w:szCs w:val="24"/>
              </w:rPr>
            </w:pPr>
          </w:p>
        </w:tc>
      </w:tr>
    </w:tbl>
    <w:p w14:paraId="2D784408" w14:textId="77777777" w:rsidR="002B1130" w:rsidRPr="002B1130" w:rsidRDefault="002B1130" w:rsidP="002B1130">
      <w:pPr>
        <w:keepNext/>
        <w:rPr>
          <w:rFonts w:cs="Arial"/>
          <w:sz w:val="24"/>
          <w:szCs w:val="24"/>
        </w:rPr>
      </w:pPr>
    </w:p>
    <w:p w14:paraId="79D6C22A" w14:textId="77777777" w:rsidR="002B1130" w:rsidRPr="002B1130" w:rsidRDefault="002B1130" w:rsidP="002B1130">
      <w:pPr>
        <w:widowControl w:val="0"/>
        <w:tabs>
          <w:tab w:val="right" w:pos="2556"/>
          <w:tab w:val="right" w:pos="5609"/>
        </w:tabs>
        <w:autoSpaceDN w:val="0"/>
        <w:spacing w:line="0" w:lineRule="atLeast"/>
        <w:textAlignment w:val="baseline"/>
        <w:rPr>
          <w:rFonts w:cs="Arial"/>
          <w:b/>
          <w:bCs/>
          <w:kern w:val="3"/>
          <w:sz w:val="24"/>
          <w:szCs w:val="24"/>
          <w:lang w:eastAsia="zh-CN"/>
        </w:rPr>
      </w:pPr>
      <w:r w:rsidRPr="002B1130">
        <w:rPr>
          <w:rFonts w:cs="Arial"/>
          <w:b/>
          <w:bCs/>
          <w:kern w:val="3"/>
          <w:sz w:val="24"/>
          <w:szCs w:val="24"/>
          <w:lang w:eastAsia="zh-CN"/>
        </w:rPr>
        <w:t xml:space="preserve">B: </w:t>
      </w:r>
      <w:bookmarkStart w:id="72" w:name="_Hlk40268725"/>
      <w:r w:rsidRPr="002B1130">
        <w:rPr>
          <w:rFonts w:cs="Arial"/>
          <w:b/>
          <w:bCs/>
          <w:kern w:val="3"/>
          <w:sz w:val="24"/>
          <w:szCs w:val="24"/>
          <w:lang w:eastAsia="zh-CN"/>
        </w:rPr>
        <w:t xml:space="preserve">Odstotek ponujenega popusta na uradno veljaven cenik ponudnika na dan oddaje ponudbe (izražen na največ 2 decimalni mesti) </w:t>
      </w:r>
      <w:bookmarkEnd w:id="72"/>
      <w:r w:rsidRPr="002B1130">
        <w:rPr>
          <w:rFonts w:cs="Arial"/>
          <w:b/>
          <w:bCs/>
          <w:kern w:val="3"/>
          <w:sz w:val="24"/>
          <w:szCs w:val="24"/>
          <w:lang w:eastAsia="zh-CN"/>
        </w:rPr>
        <w:t>– maksimalno število točk je 5</w:t>
      </w:r>
    </w:p>
    <w:p w14:paraId="3EE3CE9A" w14:textId="77777777" w:rsidR="002B1130" w:rsidRPr="002B1130" w:rsidRDefault="002B1130" w:rsidP="002B1130">
      <w:pPr>
        <w:widowControl w:val="0"/>
        <w:tabs>
          <w:tab w:val="right" w:pos="2556"/>
          <w:tab w:val="right" w:pos="5609"/>
        </w:tabs>
        <w:autoSpaceDN w:val="0"/>
        <w:textAlignment w:val="baseline"/>
        <w:rPr>
          <w:rFonts w:cs="Arial"/>
          <w:kern w:val="3"/>
          <w:sz w:val="24"/>
          <w:szCs w:val="24"/>
          <w:lang w:eastAsia="zh-CN"/>
        </w:rPr>
      </w:pPr>
    </w:p>
    <w:p w14:paraId="4479C1D6" w14:textId="77777777" w:rsidR="002B1130" w:rsidRPr="002B1130" w:rsidRDefault="002B1130" w:rsidP="002B1130">
      <w:pPr>
        <w:widowControl w:val="0"/>
        <w:tabs>
          <w:tab w:val="right" w:pos="2556"/>
          <w:tab w:val="right" w:pos="5609"/>
        </w:tabs>
        <w:autoSpaceDN w:val="0"/>
        <w:spacing w:line="0" w:lineRule="atLeast"/>
        <w:textAlignment w:val="baseline"/>
        <w:rPr>
          <w:rFonts w:cs="Arial"/>
          <w:kern w:val="3"/>
          <w:sz w:val="24"/>
          <w:szCs w:val="24"/>
          <w:lang w:eastAsia="zh-CN"/>
        </w:rPr>
      </w:pPr>
      <w:r w:rsidRPr="002B1130">
        <w:rPr>
          <w:rFonts w:cs="Arial"/>
          <w:kern w:val="3"/>
          <w:sz w:val="24"/>
          <w:szCs w:val="24"/>
          <w:lang w:eastAsia="zh-CN"/>
        </w:rPr>
        <w:t>Na podlagi navedenega merila lahko ponudba prejme največ 5 točk. Število točk, ki jih ponudba ocenjevanega ponudnika prejme za to merilo, bo naročnik izračunal po naslednji formuli:</w:t>
      </w:r>
    </w:p>
    <w:p w14:paraId="0E0E0B0F" w14:textId="77777777" w:rsidR="002B1130" w:rsidRPr="002B1130" w:rsidRDefault="002B1130" w:rsidP="002B1130">
      <w:pPr>
        <w:widowControl w:val="0"/>
        <w:tabs>
          <w:tab w:val="right" w:pos="2556"/>
          <w:tab w:val="right" w:pos="5609"/>
        </w:tabs>
        <w:autoSpaceDN w:val="0"/>
        <w:textAlignment w:val="baseline"/>
        <w:rPr>
          <w:rFonts w:cs="Arial"/>
          <w:kern w:val="3"/>
          <w:sz w:val="24"/>
          <w:szCs w:val="24"/>
          <w:lang w:eastAsia="zh-CN"/>
        </w:rPr>
      </w:pPr>
    </w:p>
    <w:p w14:paraId="4BCAE988" w14:textId="77777777" w:rsidR="002B1130" w:rsidRPr="002B1130" w:rsidRDefault="002B1130" w:rsidP="002B1130">
      <w:pPr>
        <w:pStyle w:val="Odstavekseznama"/>
        <w:spacing w:line="240" w:lineRule="auto"/>
        <w:ind w:left="0"/>
        <w:rPr>
          <w:rFonts w:ascii="Arial" w:hAnsi="Arial" w:cs="Arial"/>
          <w:bCs/>
          <w:iCs/>
          <w:kern w:val="3"/>
          <w:sz w:val="24"/>
          <w:szCs w:val="24"/>
          <w:lang w:eastAsia="zh-CN"/>
        </w:rPr>
      </w:pPr>
      <w:r w:rsidRPr="002B1130">
        <w:rPr>
          <w:rFonts w:ascii="Arial" w:hAnsi="Arial" w:cs="Arial"/>
          <w:bCs/>
          <w:iCs/>
          <w:kern w:val="3"/>
          <w:sz w:val="24"/>
          <w:szCs w:val="24"/>
          <w:lang w:eastAsia="zh-CN"/>
        </w:rPr>
        <w:t xml:space="preserve">Vrednost II. del  v točkah = (ponujen popust </w:t>
      </w:r>
      <w:r w:rsidRPr="00234527">
        <w:rPr>
          <w:rFonts w:ascii="Arial" w:hAnsi="Arial" w:cs="Arial"/>
          <w:sz w:val="24"/>
          <w:szCs w:val="24"/>
          <w:lang w:val="pl-PL"/>
        </w:rPr>
        <w:t>x</w:t>
      </w:r>
      <w:r w:rsidRPr="002B1130">
        <w:rPr>
          <w:rFonts w:ascii="Arial" w:hAnsi="Arial" w:cs="Arial"/>
          <w:bCs/>
          <w:iCs/>
          <w:kern w:val="3"/>
          <w:sz w:val="24"/>
          <w:szCs w:val="24"/>
          <w:lang w:eastAsia="zh-CN"/>
        </w:rPr>
        <w:t xml:space="preserve"> 5) / najvišji popust</w:t>
      </w:r>
    </w:p>
    <w:p w14:paraId="426DF141" w14:textId="77777777" w:rsidR="002B1130" w:rsidRDefault="002B1130" w:rsidP="002B1130">
      <w:pPr>
        <w:spacing w:line="0" w:lineRule="atLeast"/>
        <w:jc w:val="both"/>
        <w:rPr>
          <w:rFonts w:cs="Arial"/>
          <w:sz w:val="24"/>
          <w:szCs w:val="24"/>
        </w:rPr>
      </w:pPr>
      <w:r w:rsidRPr="002B1130">
        <w:rPr>
          <w:rFonts w:cs="Arial"/>
          <w:sz w:val="24"/>
          <w:szCs w:val="24"/>
        </w:rPr>
        <w:t xml:space="preserve">V primeru, da bosta dva ali več ponudnikov doseglo enako skupno število točk (A + B), bo za javno naročilo po posamezen sklopu izbran ponudnik, ki bo ponudil najnižjo skupno ponudbeno vrednost </w:t>
      </w:r>
      <w:r w:rsidRPr="002B1130">
        <w:rPr>
          <w:rFonts w:cs="Arial"/>
          <w:kern w:val="3"/>
          <w:sz w:val="24"/>
          <w:szCs w:val="24"/>
          <w:lang w:eastAsia="zh-CN"/>
        </w:rPr>
        <w:t xml:space="preserve">v EUR brez DDV (A) za posamezni sklop. </w:t>
      </w:r>
      <w:r w:rsidRPr="002B1130">
        <w:rPr>
          <w:rFonts w:cs="Arial"/>
          <w:sz w:val="24"/>
          <w:szCs w:val="24"/>
        </w:rPr>
        <w:t xml:space="preserve">V kolikor bosta tudi po tem dodatnem merilu še vedno dva ali več ponudnikov dosegla enako število točk po posameznem sklopu, </w:t>
      </w:r>
      <w:r w:rsidRPr="002B1130">
        <w:rPr>
          <w:rFonts w:cs="Arial"/>
          <w:kern w:val="3"/>
          <w:sz w:val="24"/>
          <w:szCs w:val="24"/>
          <w:lang w:eastAsia="zh-CN"/>
        </w:rPr>
        <w:t xml:space="preserve">bo </w:t>
      </w:r>
      <w:r w:rsidRPr="002B1130">
        <w:rPr>
          <w:rFonts w:cs="Arial"/>
          <w:sz w:val="24"/>
          <w:szCs w:val="24"/>
        </w:rPr>
        <w:t>naročnik izbral najugodnejšega ponudnika z žrebom. Izmed teh ponudnikov bo v javnem naročilu izbran tisti ponudnik, ki bo prvi izžreban. Ponudnike, ki so oddali tako ponudbo, bo naročnik pisno obvestil o žrebu in jim omogočil prisotnost na žrebu. Žreb bo potekal v prostorih naročnika. Ponudnikom, ki ne bodo prisotni na žrebu, bo naročnik posredoval zapisnik žrebanja.</w:t>
      </w:r>
    </w:p>
    <w:p w14:paraId="7991060D" w14:textId="77777777" w:rsidR="002B1130" w:rsidRDefault="002B1130" w:rsidP="002B1130">
      <w:pPr>
        <w:spacing w:line="0" w:lineRule="atLeast"/>
        <w:rPr>
          <w:rFonts w:cs="Arial"/>
          <w:sz w:val="24"/>
          <w:szCs w:val="24"/>
        </w:rPr>
      </w:pPr>
    </w:p>
    <w:p w14:paraId="26AD8C39" w14:textId="77777777" w:rsidR="002B1130" w:rsidRPr="002B1130" w:rsidRDefault="002B1130" w:rsidP="002B1130">
      <w:pPr>
        <w:spacing w:line="0" w:lineRule="atLeast"/>
        <w:rPr>
          <w:rFonts w:cs="Arial"/>
          <w:sz w:val="24"/>
          <w:szCs w:val="24"/>
        </w:rPr>
      </w:pPr>
    </w:p>
    <w:p w14:paraId="21ADF10F" w14:textId="62C5ACE7" w:rsidR="003C7180" w:rsidRDefault="003C7180" w:rsidP="00027B40">
      <w:pPr>
        <w:pStyle w:val="Naslov1"/>
        <w:numPr>
          <w:ilvl w:val="0"/>
          <w:numId w:val="37"/>
        </w:numPr>
        <w:jc w:val="both"/>
        <w:rPr>
          <w:rFonts w:ascii="Arial" w:hAnsi="Arial" w:cs="Arial"/>
          <w:b/>
          <w:bCs w:val="0"/>
          <w:i w:val="0"/>
          <w:iCs/>
          <w:sz w:val="24"/>
          <w:szCs w:val="24"/>
        </w:rPr>
      </w:pPr>
      <w:bookmarkStart w:id="73" w:name="_Toc198797836"/>
      <w:r w:rsidRPr="003508B2">
        <w:rPr>
          <w:rFonts w:ascii="Arial" w:hAnsi="Arial" w:cs="Arial"/>
          <w:b/>
          <w:bCs w:val="0"/>
          <w:i w:val="0"/>
          <w:iCs/>
          <w:sz w:val="24"/>
          <w:szCs w:val="24"/>
        </w:rPr>
        <w:lastRenderedPageBreak/>
        <w:t>FINANČNA ZAVAROVANJA</w:t>
      </w:r>
      <w:bookmarkEnd w:id="73"/>
    </w:p>
    <w:p w14:paraId="13F2CD5C" w14:textId="77777777" w:rsidR="003508B2" w:rsidRPr="003508B2" w:rsidRDefault="003508B2" w:rsidP="003508B2">
      <w:pPr>
        <w:pStyle w:val="Odstavekseznama"/>
      </w:pPr>
    </w:p>
    <w:p w14:paraId="29058DCA" w14:textId="2D38AEC4" w:rsidR="003C7180" w:rsidRPr="003508B2" w:rsidRDefault="003508B2" w:rsidP="003508B2">
      <w:pPr>
        <w:jc w:val="both"/>
        <w:rPr>
          <w:rFonts w:cs="Arial"/>
          <w:b/>
          <w:bCs/>
          <w:sz w:val="24"/>
          <w:szCs w:val="24"/>
        </w:rPr>
      </w:pPr>
      <w:r w:rsidRPr="003508B2">
        <w:rPr>
          <w:b/>
          <w:bCs/>
          <w:sz w:val="24"/>
          <w:szCs w:val="24"/>
        </w:rPr>
        <w:t xml:space="preserve">10.1 </w:t>
      </w:r>
      <w:r w:rsidR="003C7180" w:rsidRPr="003508B2">
        <w:rPr>
          <w:rFonts w:cs="Arial"/>
          <w:b/>
          <w:bCs/>
          <w:sz w:val="24"/>
          <w:szCs w:val="24"/>
        </w:rPr>
        <w:t xml:space="preserve">FINANČNO ZAVAROVANJE ZA DOBRO IZVEDBO POGODBENIH OBVEZNOSTI </w:t>
      </w:r>
    </w:p>
    <w:p w14:paraId="6611B5DC" w14:textId="77777777" w:rsidR="003508B2" w:rsidRPr="00AF3FC1" w:rsidRDefault="003508B2" w:rsidP="003508B2">
      <w:pPr>
        <w:rPr>
          <w:rFonts w:cs="Arial"/>
          <w:sz w:val="24"/>
          <w:szCs w:val="24"/>
        </w:rPr>
      </w:pPr>
    </w:p>
    <w:p w14:paraId="551D40D8" w14:textId="77777777" w:rsidR="003C7180" w:rsidRPr="00AF3FC1" w:rsidRDefault="003C7180" w:rsidP="00AF3FC1">
      <w:pPr>
        <w:spacing w:line="0" w:lineRule="atLeast"/>
        <w:jc w:val="both"/>
        <w:rPr>
          <w:rFonts w:cs="Arial"/>
          <w:sz w:val="24"/>
          <w:szCs w:val="24"/>
        </w:rPr>
      </w:pPr>
      <w:bookmarkStart w:id="74" w:name="_Hlk40421476"/>
      <w:bookmarkStart w:id="75" w:name="_Hlk528150210"/>
      <w:r w:rsidRPr="00AF3FC1">
        <w:rPr>
          <w:rFonts w:cs="Arial"/>
          <w:sz w:val="24"/>
          <w:szCs w:val="24"/>
        </w:rPr>
        <w:t xml:space="preserve">Izbrani ponudnik bo moral naročniku </w:t>
      </w:r>
      <w:r w:rsidRPr="00AF3FC1">
        <w:rPr>
          <w:rFonts w:cs="Arial"/>
          <w:sz w:val="24"/>
          <w:szCs w:val="24"/>
          <w:lang w:eastAsia="zh-CN"/>
        </w:rPr>
        <w:t xml:space="preserve">najkasneje 10 (deset) dni po podpisu pogodbe </w:t>
      </w:r>
      <w:r w:rsidRPr="00AF3FC1">
        <w:rPr>
          <w:rFonts w:cs="Arial"/>
          <w:sz w:val="24"/>
          <w:szCs w:val="24"/>
        </w:rPr>
        <w:t xml:space="preserve">predložiti finančno zavarovanje za dobro izvedbo pogodbenih obveznosti (bančna garancija, izdana s strani banke, ali kavcijsko zavarovanje, izdano s strani zavarovalnice), in </w:t>
      </w:r>
      <w:r w:rsidRPr="00AF3FC1">
        <w:rPr>
          <w:rFonts w:cs="Arial"/>
          <w:kern w:val="3"/>
          <w:sz w:val="24"/>
          <w:szCs w:val="24"/>
          <w:lang w:eastAsia="zh-CN"/>
        </w:rPr>
        <w:t xml:space="preserve">sicer v </w:t>
      </w:r>
      <w:r w:rsidRPr="00AF3FC1">
        <w:rPr>
          <w:rFonts w:cs="Arial"/>
          <w:sz w:val="24"/>
          <w:szCs w:val="24"/>
        </w:rPr>
        <w:t xml:space="preserve">višini deset (10 %) od predvidene pogodbene vrednosti v EUR z DDV. Rok veljavnosti zavarovanja za dobro izvedbo pogodbenih obveznosti je še 30 (trideset) po preteku veljavnosti pogodbe. Finančno zavarovanje mora biti brezpogojno in plačljivo na prvi poziv. </w:t>
      </w:r>
    </w:p>
    <w:p w14:paraId="5E4D7CBA" w14:textId="77777777" w:rsidR="003C7180" w:rsidRPr="00AF3FC1" w:rsidRDefault="003C7180" w:rsidP="00AF3FC1">
      <w:pPr>
        <w:spacing w:line="0" w:lineRule="atLeast"/>
        <w:jc w:val="both"/>
        <w:rPr>
          <w:rFonts w:cs="Arial"/>
          <w:sz w:val="24"/>
          <w:szCs w:val="24"/>
        </w:rPr>
      </w:pPr>
    </w:p>
    <w:p w14:paraId="5DB6D8BD" w14:textId="77777777" w:rsidR="003C7180" w:rsidRPr="00AF3FC1" w:rsidRDefault="003C7180" w:rsidP="00AF3FC1">
      <w:pPr>
        <w:spacing w:line="0" w:lineRule="atLeast"/>
        <w:jc w:val="both"/>
        <w:rPr>
          <w:rFonts w:cs="Arial"/>
          <w:sz w:val="24"/>
          <w:szCs w:val="24"/>
        </w:rPr>
      </w:pPr>
      <w:r w:rsidRPr="00AF3FC1">
        <w:rPr>
          <w:rFonts w:cs="Arial"/>
          <w:sz w:val="24"/>
          <w:szCs w:val="24"/>
        </w:rPr>
        <w:t>Naročnik bo unovčil zavarovanje za dobro izvedbo pogodbenih obveznosti po tej pogodbi v primeru:</w:t>
      </w:r>
    </w:p>
    <w:p w14:paraId="4AA5BD73" w14:textId="77777777" w:rsidR="003C7180" w:rsidRPr="00AF3FC1" w:rsidRDefault="003C7180" w:rsidP="00AF3FC1">
      <w:pPr>
        <w:spacing w:line="0" w:lineRule="atLeast"/>
        <w:jc w:val="both"/>
        <w:rPr>
          <w:rFonts w:cs="Arial"/>
          <w:sz w:val="24"/>
          <w:szCs w:val="24"/>
        </w:rPr>
      </w:pPr>
    </w:p>
    <w:p w14:paraId="5361C91B" w14:textId="3A609EAE" w:rsidR="003C7180" w:rsidRPr="00AF3FC1" w:rsidRDefault="003C7180" w:rsidP="00AF3FC1">
      <w:pPr>
        <w:spacing w:line="0" w:lineRule="atLeast"/>
        <w:jc w:val="both"/>
        <w:rPr>
          <w:rFonts w:cs="Arial"/>
          <w:sz w:val="24"/>
          <w:szCs w:val="24"/>
        </w:rPr>
      </w:pPr>
      <w:r w:rsidRPr="00AF3FC1">
        <w:rPr>
          <w:rFonts w:cs="Arial"/>
          <w:sz w:val="24"/>
          <w:szCs w:val="24"/>
        </w:rPr>
        <w:t>1. če izbrani ponudnik ne bo začel izvajati svojih pogodbenih obveznosti v skladu z določ</w:t>
      </w:r>
      <w:r w:rsidR="009A66A3">
        <w:rPr>
          <w:rFonts w:cs="Arial"/>
          <w:sz w:val="24"/>
          <w:szCs w:val="24"/>
        </w:rPr>
        <w:t>bami</w:t>
      </w:r>
      <w:r w:rsidRPr="00AF3FC1">
        <w:rPr>
          <w:rFonts w:cs="Arial"/>
          <w:sz w:val="24"/>
          <w:szCs w:val="24"/>
        </w:rPr>
        <w:t xml:space="preserve"> pogodbe ali</w:t>
      </w:r>
    </w:p>
    <w:p w14:paraId="696CF2F6" w14:textId="1FF1BFA8" w:rsidR="003C7180" w:rsidRPr="00AF3FC1" w:rsidRDefault="003C7180" w:rsidP="00AF3FC1">
      <w:pPr>
        <w:spacing w:line="0" w:lineRule="atLeast"/>
        <w:jc w:val="both"/>
        <w:rPr>
          <w:rFonts w:cs="Arial"/>
          <w:sz w:val="24"/>
          <w:szCs w:val="24"/>
        </w:rPr>
      </w:pPr>
      <w:r w:rsidRPr="00AF3FC1">
        <w:rPr>
          <w:rFonts w:cs="Arial"/>
          <w:sz w:val="24"/>
          <w:szCs w:val="24"/>
        </w:rPr>
        <w:t>2. če izbrani ponudnik ne bo pravočasno izpolnil svojih pogodbenih obveznosti v skladu z določ</w:t>
      </w:r>
      <w:r w:rsidR="009A66A3">
        <w:rPr>
          <w:rFonts w:cs="Arial"/>
          <w:sz w:val="24"/>
          <w:szCs w:val="24"/>
        </w:rPr>
        <w:t>bami</w:t>
      </w:r>
      <w:r w:rsidRPr="00AF3FC1">
        <w:rPr>
          <w:rFonts w:cs="Arial"/>
          <w:sz w:val="24"/>
          <w:szCs w:val="24"/>
        </w:rPr>
        <w:t xml:space="preserve"> pogodbe ali</w:t>
      </w:r>
    </w:p>
    <w:p w14:paraId="13B1C5A0" w14:textId="5466F3DD" w:rsidR="003C7180" w:rsidRPr="00AF3FC1" w:rsidRDefault="003C7180" w:rsidP="00AF3FC1">
      <w:pPr>
        <w:spacing w:line="0" w:lineRule="atLeast"/>
        <w:jc w:val="both"/>
        <w:rPr>
          <w:rFonts w:cs="Arial"/>
          <w:sz w:val="24"/>
          <w:szCs w:val="24"/>
        </w:rPr>
      </w:pPr>
      <w:r w:rsidRPr="00AF3FC1">
        <w:rPr>
          <w:rFonts w:cs="Arial"/>
          <w:sz w:val="24"/>
          <w:szCs w:val="24"/>
        </w:rPr>
        <w:t>3. če izbrani ponudnik ne bo pravilno izpolnil svojih pogodbenih obveznosti v skladu z določ</w:t>
      </w:r>
      <w:r w:rsidR="009A66A3">
        <w:rPr>
          <w:rFonts w:cs="Arial"/>
          <w:sz w:val="24"/>
          <w:szCs w:val="24"/>
        </w:rPr>
        <w:t xml:space="preserve">bami </w:t>
      </w:r>
      <w:r w:rsidRPr="00AF3FC1">
        <w:rPr>
          <w:rFonts w:cs="Arial"/>
          <w:sz w:val="24"/>
          <w:szCs w:val="24"/>
        </w:rPr>
        <w:t>pogodbe ali</w:t>
      </w:r>
    </w:p>
    <w:p w14:paraId="25F74113" w14:textId="41E38ED4" w:rsidR="003C7180" w:rsidRPr="00AF3FC1" w:rsidRDefault="003C7180" w:rsidP="00AF3FC1">
      <w:pPr>
        <w:spacing w:line="0" w:lineRule="atLeast"/>
        <w:jc w:val="both"/>
        <w:rPr>
          <w:rFonts w:cs="Arial"/>
          <w:sz w:val="24"/>
          <w:szCs w:val="24"/>
        </w:rPr>
      </w:pPr>
      <w:r w:rsidRPr="00AF3FC1">
        <w:rPr>
          <w:rFonts w:cs="Arial"/>
          <w:sz w:val="24"/>
          <w:szCs w:val="24"/>
        </w:rPr>
        <w:t>4. če bo izbrani ponudnik prenehal izpolnjevati svoje pogodbene obveznosti v skladu z določ</w:t>
      </w:r>
      <w:r w:rsidR="009A66A3">
        <w:rPr>
          <w:rFonts w:cs="Arial"/>
          <w:sz w:val="24"/>
          <w:szCs w:val="24"/>
        </w:rPr>
        <w:t>bami</w:t>
      </w:r>
      <w:r w:rsidRPr="00AF3FC1">
        <w:rPr>
          <w:rFonts w:cs="Arial"/>
          <w:sz w:val="24"/>
          <w:szCs w:val="24"/>
        </w:rPr>
        <w:t xml:space="preserve"> pogodbe.</w:t>
      </w:r>
    </w:p>
    <w:p w14:paraId="1988475A" w14:textId="77777777" w:rsidR="003C7180" w:rsidRPr="00AF3FC1" w:rsidRDefault="003C7180" w:rsidP="00AF3FC1">
      <w:pPr>
        <w:spacing w:line="0" w:lineRule="atLeast"/>
        <w:jc w:val="both"/>
        <w:rPr>
          <w:rFonts w:cs="Arial"/>
          <w:sz w:val="24"/>
          <w:szCs w:val="24"/>
        </w:rPr>
      </w:pPr>
    </w:p>
    <w:p w14:paraId="1C260C2F" w14:textId="3A4CCF83" w:rsidR="003C7180" w:rsidRDefault="003C7180" w:rsidP="00AF3FC1">
      <w:pPr>
        <w:spacing w:line="0" w:lineRule="atLeast"/>
        <w:jc w:val="both"/>
        <w:rPr>
          <w:rFonts w:cs="Arial"/>
          <w:sz w:val="24"/>
          <w:szCs w:val="24"/>
        </w:rPr>
      </w:pPr>
      <w:r w:rsidRPr="00AF3FC1">
        <w:rPr>
          <w:rFonts w:cs="Arial"/>
          <w:sz w:val="24"/>
          <w:szCs w:val="24"/>
        </w:rPr>
        <w:t>Če se bodo med trajanjem pogodbe spremenili roki za izvedbo posla, vrsta blaga ali storitve, kakovost in količina, bo moral izbrani ponudnik temu ustrezno spremeniti tudi zavarovanje oziroma podaljšati njeno veljavnost</w:t>
      </w:r>
      <w:r w:rsidR="003508B2">
        <w:rPr>
          <w:rFonts w:cs="Arial"/>
          <w:sz w:val="24"/>
          <w:szCs w:val="24"/>
        </w:rPr>
        <w:t>.</w:t>
      </w:r>
    </w:p>
    <w:p w14:paraId="344AA3C3" w14:textId="77777777" w:rsidR="003508B2" w:rsidRPr="00AF3FC1" w:rsidRDefault="003508B2" w:rsidP="00AF3FC1">
      <w:pPr>
        <w:spacing w:line="0" w:lineRule="atLeast"/>
        <w:jc w:val="both"/>
        <w:rPr>
          <w:rFonts w:cs="Arial"/>
          <w:sz w:val="24"/>
          <w:szCs w:val="24"/>
        </w:rPr>
      </w:pPr>
    </w:p>
    <w:p w14:paraId="7AAE1B4C" w14:textId="25D234DC" w:rsidR="003C7180" w:rsidRDefault="003C7180" w:rsidP="00027B40">
      <w:pPr>
        <w:pStyle w:val="Naslov1"/>
        <w:numPr>
          <w:ilvl w:val="0"/>
          <w:numId w:val="37"/>
        </w:numPr>
        <w:jc w:val="both"/>
        <w:rPr>
          <w:rFonts w:ascii="Arial" w:hAnsi="Arial" w:cs="Arial"/>
          <w:b/>
          <w:bCs w:val="0"/>
          <w:i w:val="0"/>
          <w:iCs/>
          <w:sz w:val="24"/>
          <w:szCs w:val="24"/>
        </w:rPr>
      </w:pPr>
      <w:bookmarkStart w:id="76" w:name="_Toc418854153"/>
      <w:bookmarkStart w:id="77" w:name="_Toc418854154"/>
      <w:bookmarkStart w:id="78" w:name="_Toc418854155"/>
      <w:bookmarkStart w:id="79" w:name="_Toc466980766"/>
      <w:bookmarkStart w:id="80" w:name="_Toc198797837"/>
      <w:bookmarkEnd w:id="74"/>
      <w:bookmarkEnd w:id="75"/>
      <w:bookmarkEnd w:id="76"/>
      <w:bookmarkEnd w:id="77"/>
      <w:bookmarkEnd w:id="78"/>
      <w:r w:rsidRPr="003508B2">
        <w:rPr>
          <w:rFonts w:ascii="Arial" w:hAnsi="Arial" w:cs="Arial"/>
          <w:b/>
          <w:bCs w:val="0"/>
          <w:i w:val="0"/>
          <w:iCs/>
          <w:sz w:val="24"/>
          <w:szCs w:val="24"/>
        </w:rPr>
        <w:t>POGODBA</w:t>
      </w:r>
      <w:bookmarkEnd w:id="79"/>
      <w:bookmarkEnd w:id="80"/>
    </w:p>
    <w:p w14:paraId="70249549" w14:textId="77777777" w:rsidR="003508B2" w:rsidRPr="003508B2" w:rsidRDefault="003508B2" w:rsidP="003508B2"/>
    <w:p w14:paraId="045A239B" w14:textId="77777777" w:rsidR="003C7180" w:rsidRPr="00AF3FC1" w:rsidRDefault="003C7180" w:rsidP="00AF3FC1">
      <w:pPr>
        <w:spacing w:line="0" w:lineRule="atLeast"/>
        <w:jc w:val="both"/>
        <w:rPr>
          <w:rFonts w:cs="Arial"/>
          <w:sz w:val="24"/>
          <w:szCs w:val="24"/>
        </w:rPr>
      </w:pPr>
      <w:r w:rsidRPr="00AF3FC1">
        <w:rPr>
          <w:rFonts w:cs="Arial"/>
          <w:sz w:val="24"/>
          <w:szCs w:val="24"/>
        </w:rPr>
        <w:t xml:space="preserve">V skladu s šestim odstavkom 14. člena Zakona o integriteti in preprečevanju korupcije (Uradni list RS, št. 69/11-UPB2; v nadaljevanju </w:t>
      </w:r>
      <w:proofErr w:type="spellStart"/>
      <w:r w:rsidRPr="00AF3FC1">
        <w:rPr>
          <w:rFonts w:cs="Arial"/>
          <w:sz w:val="24"/>
          <w:szCs w:val="24"/>
        </w:rPr>
        <w:t>ZIntPK</w:t>
      </w:r>
      <w:proofErr w:type="spellEnd"/>
      <w:r w:rsidRPr="00AF3FC1">
        <w:rPr>
          <w:rFonts w:cs="Arial"/>
          <w:sz w:val="24"/>
          <w:szCs w:val="24"/>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1114A17E" w14:textId="77777777" w:rsidR="003C7180" w:rsidRPr="00AF3FC1" w:rsidRDefault="003C7180" w:rsidP="00AF3FC1">
      <w:pPr>
        <w:spacing w:line="0" w:lineRule="atLeast"/>
        <w:jc w:val="both"/>
        <w:rPr>
          <w:rFonts w:cs="Arial"/>
          <w:sz w:val="24"/>
          <w:szCs w:val="24"/>
        </w:rPr>
      </w:pPr>
    </w:p>
    <w:p w14:paraId="5F840A61" w14:textId="77777777" w:rsidR="003C7180" w:rsidRPr="00AF3FC1" w:rsidRDefault="003C7180" w:rsidP="00AF3FC1">
      <w:pPr>
        <w:spacing w:line="0" w:lineRule="atLeast"/>
        <w:jc w:val="both"/>
        <w:rPr>
          <w:rFonts w:cs="Arial"/>
          <w:sz w:val="24"/>
          <w:szCs w:val="24"/>
        </w:rPr>
      </w:pPr>
      <w:r w:rsidRPr="00AF3FC1">
        <w:rPr>
          <w:rFonts w:cs="Arial"/>
          <w:sz w:val="24"/>
          <w:szCs w:val="24"/>
        </w:rPr>
        <w:lastRenderedPageBreak/>
        <w:t>Izbrani ponudnik mora podpisati in vrniti naročniku pogodbo v roku pet (5) delovnih dni po prejemu pogodbe v podpis.</w:t>
      </w:r>
    </w:p>
    <w:p w14:paraId="678F2080" w14:textId="77777777" w:rsidR="003C7180" w:rsidRPr="00AF3FC1" w:rsidRDefault="003C7180" w:rsidP="00AF3FC1">
      <w:pPr>
        <w:spacing w:line="0" w:lineRule="atLeast"/>
        <w:jc w:val="both"/>
        <w:rPr>
          <w:rFonts w:cs="Arial"/>
          <w:sz w:val="24"/>
          <w:szCs w:val="24"/>
        </w:rPr>
      </w:pPr>
    </w:p>
    <w:p w14:paraId="6E869F47" w14:textId="21B1D092" w:rsidR="003C7180" w:rsidRDefault="003C7180" w:rsidP="00AF3FC1">
      <w:pPr>
        <w:spacing w:line="0" w:lineRule="atLeast"/>
        <w:jc w:val="both"/>
        <w:rPr>
          <w:rFonts w:cs="Arial"/>
          <w:sz w:val="24"/>
          <w:szCs w:val="24"/>
        </w:rPr>
      </w:pPr>
      <w:r w:rsidRPr="00AF3FC1">
        <w:rPr>
          <w:rFonts w:cs="Arial"/>
          <w:sz w:val="24"/>
          <w:szCs w:val="24"/>
        </w:rPr>
        <w:t>Pogodba se bo pred podpisom vsebinsko prilagodila glede na to, ali bo izbrani ponudnik predložil skupno ponudbo, prijavil sodelovanje podizvajalcev in podobno.</w:t>
      </w:r>
      <w:r w:rsidR="009A66A3">
        <w:rPr>
          <w:rFonts w:cs="Arial"/>
          <w:sz w:val="24"/>
          <w:szCs w:val="24"/>
        </w:rPr>
        <w:t xml:space="preserve"> </w:t>
      </w:r>
      <w:r w:rsidRPr="00AF3FC1">
        <w:rPr>
          <w:rFonts w:cs="Arial"/>
          <w:sz w:val="24"/>
          <w:szCs w:val="24"/>
        </w:rPr>
        <w:t>S podpisom ESPD obrazca (ponudnik in partnerji</w:t>
      </w:r>
      <w:r w:rsidRPr="00AF3FC1">
        <w:rPr>
          <w:rFonts w:cs="Arial"/>
          <w:sz w:val="24"/>
          <w:szCs w:val="24"/>
          <w:lang w:eastAsia="zh-CN"/>
        </w:rPr>
        <w:t xml:space="preserve">), podizvajalci pa s podpisom obrazca Podatki in izjava podizvajalca </w:t>
      </w:r>
      <w:r w:rsidRPr="00AF3FC1">
        <w:rPr>
          <w:rFonts w:cs="Arial"/>
          <w:sz w:val="24"/>
          <w:szCs w:val="24"/>
        </w:rPr>
        <w:t>potrdijo, da sprejemajo vsebino Vzorca pogodbe št. MAZ 202</w:t>
      </w:r>
      <w:r w:rsidR="00F406B4">
        <w:rPr>
          <w:rFonts w:cs="Arial"/>
          <w:sz w:val="24"/>
          <w:szCs w:val="24"/>
        </w:rPr>
        <w:t>5</w:t>
      </w:r>
      <w:r w:rsidRPr="00AF3FC1">
        <w:rPr>
          <w:rFonts w:cs="Arial"/>
          <w:sz w:val="24"/>
          <w:szCs w:val="24"/>
        </w:rPr>
        <w:t>.</w:t>
      </w:r>
      <w:r w:rsidR="00027B40">
        <w:rPr>
          <w:rFonts w:cs="Arial"/>
          <w:sz w:val="24"/>
          <w:szCs w:val="24"/>
        </w:rPr>
        <w:t xml:space="preserve"> </w:t>
      </w:r>
    </w:p>
    <w:p w14:paraId="3D9948F3" w14:textId="77777777" w:rsidR="003C7180" w:rsidRPr="00AF3FC1" w:rsidRDefault="003C7180" w:rsidP="00AF3FC1">
      <w:pPr>
        <w:spacing w:line="0" w:lineRule="atLeast"/>
        <w:jc w:val="both"/>
        <w:rPr>
          <w:rFonts w:cs="Arial"/>
          <w:b/>
          <w:sz w:val="24"/>
          <w:szCs w:val="24"/>
          <w:highlight w:val="yellow"/>
        </w:rPr>
      </w:pPr>
    </w:p>
    <w:p w14:paraId="3C906A52" w14:textId="4F8337EC" w:rsidR="003C7180" w:rsidRDefault="003C7180" w:rsidP="00027B40">
      <w:pPr>
        <w:pStyle w:val="Naslov1"/>
        <w:numPr>
          <w:ilvl w:val="0"/>
          <w:numId w:val="37"/>
        </w:numPr>
        <w:jc w:val="both"/>
        <w:rPr>
          <w:rFonts w:ascii="Arial" w:hAnsi="Arial" w:cs="Arial"/>
          <w:b/>
          <w:bCs w:val="0"/>
          <w:i w:val="0"/>
          <w:iCs/>
          <w:sz w:val="24"/>
          <w:szCs w:val="24"/>
        </w:rPr>
      </w:pPr>
      <w:bookmarkStart w:id="81" w:name="_Toc198797838"/>
      <w:r w:rsidRPr="003508B2">
        <w:rPr>
          <w:rFonts w:ascii="Arial" w:hAnsi="Arial" w:cs="Arial"/>
          <w:b/>
          <w:bCs w:val="0"/>
          <w:i w:val="0"/>
          <w:iCs/>
          <w:sz w:val="24"/>
          <w:szCs w:val="24"/>
        </w:rPr>
        <w:t>ODLOČITEV O ODDAJI JAVNEGA NAROČILA</w:t>
      </w:r>
      <w:bookmarkEnd w:id="81"/>
    </w:p>
    <w:p w14:paraId="68CA2EE8" w14:textId="77777777" w:rsidR="003508B2" w:rsidRPr="003508B2" w:rsidRDefault="003508B2" w:rsidP="003508B2"/>
    <w:p w14:paraId="0B4B8FAD" w14:textId="77777777" w:rsidR="003C7180" w:rsidRPr="00AF3FC1" w:rsidRDefault="003C7180" w:rsidP="00AF3FC1">
      <w:pPr>
        <w:spacing w:line="0" w:lineRule="atLeast"/>
        <w:jc w:val="both"/>
        <w:rPr>
          <w:rFonts w:cs="Arial"/>
          <w:sz w:val="24"/>
          <w:szCs w:val="24"/>
        </w:rPr>
      </w:pPr>
      <w:r w:rsidRPr="00AF3FC1">
        <w:rPr>
          <w:rFonts w:cs="Arial"/>
          <w:sz w:val="24"/>
          <w:szCs w:val="24"/>
        </w:rPr>
        <w:t xml:space="preserve">Naročnik bo ponudnike obvestil o svoji odločitvi o oddaji javnega naročila na način in v rokih, ki jih predpisuje ZJN-3. </w:t>
      </w:r>
    </w:p>
    <w:p w14:paraId="6CD3A90D" w14:textId="77777777" w:rsidR="003C7180" w:rsidRPr="00AF3FC1" w:rsidRDefault="003C7180" w:rsidP="00AF3FC1">
      <w:pPr>
        <w:spacing w:line="0" w:lineRule="atLeast"/>
        <w:jc w:val="both"/>
        <w:rPr>
          <w:rFonts w:cs="Arial"/>
          <w:sz w:val="24"/>
          <w:szCs w:val="24"/>
        </w:rPr>
      </w:pPr>
    </w:p>
    <w:p w14:paraId="0F094353" w14:textId="5C054A70" w:rsidR="003C7180" w:rsidRDefault="003C7180" w:rsidP="00027B40">
      <w:pPr>
        <w:pStyle w:val="Naslov1"/>
        <w:numPr>
          <w:ilvl w:val="0"/>
          <w:numId w:val="37"/>
        </w:numPr>
        <w:jc w:val="both"/>
        <w:rPr>
          <w:rFonts w:ascii="Arial" w:hAnsi="Arial" w:cs="Arial"/>
          <w:b/>
          <w:bCs w:val="0"/>
          <w:i w:val="0"/>
          <w:iCs/>
          <w:sz w:val="24"/>
          <w:szCs w:val="24"/>
        </w:rPr>
      </w:pPr>
      <w:bookmarkStart w:id="82" w:name="_Toc198797839"/>
      <w:r w:rsidRPr="003508B2">
        <w:rPr>
          <w:rFonts w:ascii="Arial" w:hAnsi="Arial" w:cs="Arial"/>
          <w:b/>
          <w:bCs w:val="0"/>
          <w:i w:val="0"/>
          <w:iCs/>
          <w:sz w:val="24"/>
          <w:szCs w:val="24"/>
        </w:rPr>
        <w:t>PRAVNO VARSTVO</w:t>
      </w:r>
      <w:bookmarkEnd w:id="82"/>
    </w:p>
    <w:p w14:paraId="0A1C5D85" w14:textId="77777777" w:rsidR="003508B2" w:rsidRPr="003508B2" w:rsidRDefault="003508B2" w:rsidP="003508B2"/>
    <w:p w14:paraId="71687455" w14:textId="77777777" w:rsidR="003C7180" w:rsidRPr="00AF3FC1" w:rsidRDefault="003C7180" w:rsidP="00AF3FC1">
      <w:pPr>
        <w:spacing w:line="0" w:lineRule="atLeast"/>
        <w:jc w:val="both"/>
        <w:rPr>
          <w:rFonts w:cs="Arial"/>
          <w:sz w:val="24"/>
          <w:szCs w:val="24"/>
        </w:rPr>
      </w:pPr>
      <w:r w:rsidRPr="00AF3FC1">
        <w:rPr>
          <w:rFonts w:cs="Arial"/>
          <w:sz w:val="24"/>
          <w:szCs w:val="24"/>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F43CF06" w14:textId="77777777" w:rsidR="003C7180" w:rsidRPr="00AF3FC1" w:rsidRDefault="003C7180" w:rsidP="00AF3FC1">
      <w:pPr>
        <w:spacing w:line="0" w:lineRule="atLeast"/>
        <w:jc w:val="both"/>
        <w:rPr>
          <w:rFonts w:cs="Arial"/>
          <w:sz w:val="24"/>
          <w:szCs w:val="24"/>
        </w:rPr>
      </w:pPr>
    </w:p>
    <w:p w14:paraId="7769F39D" w14:textId="77777777" w:rsidR="003C7180" w:rsidRPr="00AF3FC1" w:rsidRDefault="003C7180" w:rsidP="00AF3FC1">
      <w:pPr>
        <w:spacing w:line="0" w:lineRule="atLeast"/>
        <w:jc w:val="both"/>
        <w:rPr>
          <w:rFonts w:cs="Arial"/>
          <w:sz w:val="24"/>
          <w:szCs w:val="24"/>
        </w:rPr>
      </w:pPr>
      <w:r w:rsidRPr="00AF3FC1">
        <w:rPr>
          <w:rFonts w:cs="Arial"/>
          <w:sz w:val="24"/>
          <w:szCs w:val="24"/>
        </w:rPr>
        <w:t>Takso v višini 4.000 EUR mora vlagatelj plačati na transakcijski račun Ministrstva za finance, številka SI56 0110 0100 0358 802, odprt pri Banki Slovenije, Slovenska 35, 1505 Ljubljana, Slovenija, SWIFT KODA: BSLJSI2X; IBAN:SI56011001000358802.</w:t>
      </w:r>
    </w:p>
    <w:p w14:paraId="36B3D774" w14:textId="77777777" w:rsidR="003C7180" w:rsidRPr="00AF3FC1" w:rsidRDefault="003C7180" w:rsidP="00AF3FC1">
      <w:pPr>
        <w:spacing w:line="0" w:lineRule="atLeast"/>
        <w:jc w:val="both"/>
        <w:rPr>
          <w:rFonts w:cs="Arial"/>
          <w:sz w:val="24"/>
          <w:szCs w:val="24"/>
        </w:rPr>
      </w:pPr>
    </w:p>
    <w:p w14:paraId="2C5D5C14" w14:textId="0E92A10B" w:rsidR="003C7180" w:rsidRPr="00AF3FC1" w:rsidRDefault="003C7180" w:rsidP="00AF3FC1">
      <w:pPr>
        <w:spacing w:line="0" w:lineRule="atLeast"/>
        <w:jc w:val="both"/>
        <w:rPr>
          <w:rFonts w:cs="Arial"/>
          <w:sz w:val="24"/>
          <w:szCs w:val="24"/>
        </w:rPr>
      </w:pPr>
      <w:r w:rsidRPr="00AF3FC1">
        <w:rPr>
          <w:rFonts w:cs="Arial"/>
          <w:sz w:val="24"/>
          <w:szCs w:val="24"/>
        </w:rPr>
        <w:t xml:space="preserve">Zahtevek za revizijo mora biti vložen preko portala </w:t>
      </w:r>
      <w:proofErr w:type="spellStart"/>
      <w:r w:rsidRPr="00AF3FC1">
        <w:rPr>
          <w:rFonts w:cs="Arial"/>
          <w:sz w:val="24"/>
          <w:szCs w:val="24"/>
        </w:rPr>
        <w:t>eRevizija</w:t>
      </w:r>
      <w:proofErr w:type="spellEnd"/>
      <w:r w:rsidRPr="00AF3FC1">
        <w:rPr>
          <w:rFonts w:cs="Arial"/>
          <w:sz w:val="24"/>
          <w:szCs w:val="24"/>
        </w:rPr>
        <w:t xml:space="preserve">: </w:t>
      </w:r>
      <w:hyperlink r:id="rId12" w:history="1">
        <w:r w:rsidR="009A66A3" w:rsidRPr="00466FD3">
          <w:rPr>
            <w:rStyle w:val="Hiperpovezava"/>
            <w:rFonts w:cs="Arial"/>
            <w:sz w:val="24"/>
            <w:szCs w:val="24"/>
          </w:rPr>
          <w:t>https://www.portalerevizija.si</w:t>
        </w:r>
      </w:hyperlink>
      <w:r w:rsidR="009A66A3">
        <w:rPr>
          <w:rFonts w:cs="Arial"/>
          <w:sz w:val="24"/>
          <w:szCs w:val="24"/>
        </w:rPr>
        <w:t xml:space="preserve"> </w:t>
      </w:r>
      <w:r w:rsidRPr="00AF3FC1">
        <w:rPr>
          <w:rFonts w:cs="Arial"/>
          <w:sz w:val="24"/>
          <w:szCs w:val="24"/>
        </w:rPr>
        <w:t xml:space="preserve"> v skladu s Pravilnikom o portalu </w:t>
      </w:r>
      <w:proofErr w:type="spellStart"/>
      <w:r w:rsidRPr="00AF3FC1">
        <w:rPr>
          <w:rFonts w:cs="Arial"/>
          <w:sz w:val="24"/>
          <w:szCs w:val="24"/>
        </w:rPr>
        <w:t>eRevizija</w:t>
      </w:r>
      <w:proofErr w:type="spellEnd"/>
      <w:r w:rsidRPr="00AF3FC1">
        <w:rPr>
          <w:rFonts w:cs="Arial"/>
          <w:sz w:val="24"/>
          <w:szCs w:val="24"/>
        </w:rPr>
        <w:t xml:space="preserve"> za izmenjavo informacij in dokumentov v </w:t>
      </w:r>
      <w:proofErr w:type="spellStart"/>
      <w:r w:rsidRPr="00AF3FC1">
        <w:rPr>
          <w:rFonts w:cs="Arial"/>
          <w:sz w:val="24"/>
          <w:szCs w:val="24"/>
        </w:rPr>
        <w:t>predrevizijskem</w:t>
      </w:r>
      <w:proofErr w:type="spellEnd"/>
      <w:r w:rsidRPr="00AF3FC1">
        <w:rPr>
          <w:rFonts w:cs="Arial"/>
          <w:sz w:val="24"/>
          <w:szCs w:val="24"/>
        </w:rPr>
        <w:t>, revizijskem in pritožbenem postopku (Uradni list RS, št. </w:t>
      </w:r>
      <w:hyperlink r:id="rId13" w:tgtFrame="_blank" w:tooltip="Pravilnik o portalu eRevizija za izmenjavo informacij in dokumentov v predrevizijskem, revizijskem in pritožbenem postopku" w:history="1">
        <w:r w:rsidRPr="00AF3FC1">
          <w:rPr>
            <w:rFonts w:cs="Arial"/>
            <w:sz w:val="24"/>
            <w:szCs w:val="24"/>
          </w:rPr>
          <w:t>32/19</w:t>
        </w:r>
      </w:hyperlink>
      <w:r w:rsidRPr="00AF3FC1">
        <w:rPr>
          <w:rFonts w:cs="Arial"/>
          <w:sz w:val="24"/>
          <w:szCs w:val="24"/>
        </w:rPr>
        <w:t> in </w:t>
      </w:r>
      <w:hyperlink r:id="rId14" w:tgtFrame="_blank" w:tooltip="Pravilnik o spremembah in dopolnitvi Pravilnika o portalu eRevizija za izmenjavo informacij in dokumentov v predrevizijskem, revizijskem in pritožbenem postopku" w:history="1">
        <w:r w:rsidRPr="00AF3FC1">
          <w:rPr>
            <w:rFonts w:cs="Arial"/>
            <w:sz w:val="24"/>
            <w:szCs w:val="24"/>
          </w:rPr>
          <w:t>67/20</w:t>
        </w:r>
      </w:hyperlink>
      <w:r w:rsidRPr="00AF3FC1">
        <w:rPr>
          <w:rFonts w:cs="Arial"/>
          <w:sz w:val="24"/>
          <w:szCs w:val="24"/>
        </w:rPr>
        <w:t>).</w:t>
      </w:r>
    </w:p>
    <w:p w14:paraId="14A22410" w14:textId="77777777" w:rsidR="003C7180" w:rsidRPr="00AF3FC1" w:rsidRDefault="003C7180" w:rsidP="00AF3FC1">
      <w:pPr>
        <w:spacing w:line="0" w:lineRule="atLeast"/>
        <w:jc w:val="both"/>
        <w:rPr>
          <w:rFonts w:cs="Arial"/>
          <w:sz w:val="24"/>
          <w:szCs w:val="24"/>
        </w:rPr>
      </w:pPr>
    </w:p>
    <w:p w14:paraId="2B4E4784" w14:textId="77777777" w:rsidR="003C7180" w:rsidRPr="00AF3FC1" w:rsidRDefault="003C7180" w:rsidP="00AF3FC1">
      <w:pPr>
        <w:spacing w:line="0" w:lineRule="atLeast"/>
        <w:jc w:val="both"/>
        <w:rPr>
          <w:rFonts w:cs="Arial"/>
          <w:sz w:val="24"/>
          <w:szCs w:val="24"/>
        </w:rPr>
      </w:pPr>
    </w:p>
    <w:p w14:paraId="751A544A" w14:textId="77777777" w:rsidR="003C7180" w:rsidRPr="00AF3FC1" w:rsidRDefault="003C7180" w:rsidP="00AF3FC1">
      <w:pPr>
        <w:spacing w:line="0" w:lineRule="atLeast"/>
        <w:jc w:val="both"/>
        <w:rPr>
          <w:rFonts w:cs="Arial"/>
          <w:sz w:val="24"/>
          <w:szCs w:val="24"/>
        </w:rPr>
      </w:pPr>
    </w:p>
    <w:p w14:paraId="0E2083B6" w14:textId="00795765" w:rsidR="003C7180" w:rsidRPr="00AF3FC1" w:rsidRDefault="003C7180" w:rsidP="00AF3FC1">
      <w:pPr>
        <w:spacing w:line="0" w:lineRule="atLeast"/>
        <w:jc w:val="both"/>
        <w:rPr>
          <w:rFonts w:cs="Arial"/>
          <w:b/>
          <w:sz w:val="24"/>
          <w:szCs w:val="24"/>
        </w:rPr>
      </w:pPr>
      <w:r w:rsidRPr="00AF3FC1">
        <w:rPr>
          <w:rFonts w:cs="Arial"/>
          <w:sz w:val="24"/>
          <w:szCs w:val="24"/>
        </w:rPr>
        <w:t xml:space="preserve">                                                                         </w:t>
      </w:r>
      <w:r w:rsidRPr="00AF3FC1">
        <w:rPr>
          <w:rFonts w:cs="Arial"/>
          <w:b/>
          <w:sz w:val="24"/>
          <w:szCs w:val="24"/>
        </w:rPr>
        <w:t xml:space="preserve">Slovenski državni gozdovi, d.o.o.           </w:t>
      </w:r>
    </w:p>
    <w:p w14:paraId="60B67327" w14:textId="20F1BCD7" w:rsidR="004566EB" w:rsidRPr="00AF3FC1" w:rsidRDefault="004566EB" w:rsidP="003508B2">
      <w:pPr>
        <w:pStyle w:val="Naslov1"/>
        <w:jc w:val="both"/>
        <w:rPr>
          <w:rFonts w:ascii="Arial" w:hAnsi="Arial" w:cs="Arial"/>
          <w:sz w:val="24"/>
          <w:szCs w:val="24"/>
        </w:rPr>
      </w:pPr>
    </w:p>
    <w:sectPr w:rsidR="004566EB" w:rsidRPr="00AF3FC1" w:rsidSect="004566EB">
      <w:headerReference w:type="default" r:id="rId15"/>
      <w:footerReference w:type="even" r:id="rId16"/>
      <w:footerReference w:type="default" r:id="rId17"/>
      <w:pgSz w:w="11900" w:h="16840"/>
      <w:pgMar w:top="2722" w:right="794" w:bottom="2552" w:left="2155" w:header="720" w:footer="425" w:gutter="0"/>
      <w:pgNumType w:start="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EE861" w14:textId="77777777" w:rsidR="006802CB" w:rsidRDefault="006802CB" w:rsidP="00933741">
      <w:pPr>
        <w:spacing w:line="240" w:lineRule="auto"/>
      </w:pPr>
      <w:r>
        <w:separator/>
      </w:r>
    </w:p>
  </w:endnote>
  <w:endnote w:type="continuationSeparator" w:id="0">
    <w:p w14:paraId="7E89ECB8" w14:textId="77777777" w:rsidR="006802CB" w:rsidRDefault="006802CB" w:rsidP="009337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ourier New"/>
    <w:charset w:val="00"/>
    <w:family w:val="auto"/>
    <w:pitch w:val="variable"/>
    <w:sig w:usb0="00000003" w:usb1="1001ECEA"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W1)">
    <w:altName w:val="Arial"/>
    <w:charset w:val="EE"/>
    <w:family w:val="swiss"/>
    <w:pitch w:val="variable"/>
    <w:sig w:usb0="20007A87" w:usb1="80000000" w:usb2="00000008"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F3226" w14:textId="77777777" w:rsidR="005C7F37" w:rsidRDefault="005C7F37" w:rsidP="005D22F0">
    <w:pPr>
      <w:framePr w:wrap="none"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D03BAF6" w14:textId="77777777" w:rsidR="005C7F37" w:rsidRDefault="005C7F37" w:rsidP="005D22F0">
    <w:pP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1432659951"/>
      <w:docPartObj>
        <w:docPartGallery w:val="Page Numbers (Bottom of Page)"/>
        <w:docPartUnique/>
      </w:docPartObj>
    </w:sdtPr>
    <w:sdtEndPr>
      <w:rPr>
        <w:rStyle w:val="tevilkastrani"/>
      </w:rPr>
    </w:sdtEndPr>
    <w:sdtContent>
      <w:p w14:paraId="6F7B5AA9" w14:textId="77777777" w:rsidR="005C7F37" w:rsidRPr="005D22F0" w:rsidRDefault="005C7F37" w:rsidP="00E9008D">
        <w:pPr>
          <w:pStyle w:val="Noga"/>
          <w:framePr w:wrap="none" w:vAnchor="text" w:hAnchor="page" w:x="1387" w:y="-947"/>
          <w:rPr>
            <w:rStyle w:val="tevilkastrani"/>
          </w:rPr>
        </w:pPr>
        <w:r w:rsidRPr="005D22F0">
          <w:rPr>
            <w:rStyle w:val="tevilkastrani"/>
          </w:rPr>
          <w:fldChar w:fldCharType="begin"/>
        </w:r>
        <w:r w:rsidRPr="005D22F0">
          <w:rPr>
            <w:rStyle w:val="tevilkastrani"/>
          </w:rPr>
          <w:instrText xml:space="preserve"> PAGE </w:instrText>
        </w:r>
        <w:r w:rsidRPr="005D22F0">
          <w:rPr>
            <w:rStyle w:val="tevilkastrani"/>
          </w:rPr>
          <w:fldChar w:fldCharType="separate"/>
        </w:r>
        <w:r w:rsidRPr="005D22F0">
          <w:rPr>
            <w:rStyle w:val="tevilkastrani"/>
          </w:rPr>
          <w:t>1</w:t>
        </w:r>
        <w:r w:rsidRPr="005D22F0">
          <w:rPr>
            <w:rStyle w:val="tevilkastrani"/>
          </w:rPr>
          <w:fldChar w:fldCharType="end"/>
        </w:r>
      </w:p>
    </w:sdtContent>
  </w:sdt>
  <w:p w14:paraId="6A51EE38" w14:textId="088E54D4" w:rsidR="005C7F37" w:rsidRDefault="005C7F37" w:rsidP="00E9008D">
    <w:pPr>
      <w:pStyle w:val="SIDGnoga"/>
      <w:framePr w:w="9095" w:wrap="around" w:x="2188" w:y="-934"/>
      <w:rPr>
        <w:rStyle w:val="tevilkastrani"/>
        <w:color w:val="609161"/>
        <w:sz w:val="13"/>
      </w:rPr>
    </w:pPr>
    <w:r w:rsidRPr="007D17D4">
      <w:rPr>
        <w:rStyle w:val="tevilkastrani"/>
        <w:b/>
        <w:bCs/>
        <w:color w:val="609161"/>
        <w:sz w:val="13"/>
      </w:rPr>
      <w:t xml:space="preserve">Slovenski državni gozdovi, d. o. o., </w:t>
    </w:r>
    <w:r w:rsidRPr="007D17D4">
      <w:rPr>
        <w:rStyle w:val="tevilkastrani"/>
        <w:color w:val="609161"/>
        <w:sz w:val="13"/>
      </w:rPr>
      <w:t xml:space="preserve">Rožna ulica 39, 1330 Kočevje, </w:t>
    </w:r>
    <w:proofErr w:type="spellStart"/>
    <w:r w:rsidRPr="007D17D4">
      <w:rPr>
        <w:rStyle w:val="tevilkastrani"/>
        <w:color w:val="609161"/>
        <w:sz w:val="13"/>
      </w:rPr>
      <w:t>Slovenia</w:t>
    </w:r>
    <w:proofErr w:type="spellEnd"/>
    <w:r w:rsidRPr="007D17D4">
      <w:rPr>
        <w:rStyle w:val="tevilkastrani"/>
        <w:color w:val="609161"/>
        <w:sz w:val="13"/>
      </w:rPr>
      <w:t xml:space="preserve"> (EU), T +386 (0) 51 200 784, info@sidg.si, </w:t>
    </w:r>
    <w:hyperlink r:id="rId1" w:history="1">
      <w:r w:rsidRPr="00466FD3">
        <w:rPr>
          <w:rStyle w:val="Hiperpovezava"/>
        </w:rPr>
        <w:t>www.sidg.si</w:t>
      </w:r>
    </w:hyperlink>
  </w:p>
  <w:p w14:paraId="4CF9D579" w14:textId="77777777" w:rsidR="005C7F37" w:rsidRPr="007D17D4" w:rsidRDefault="005C7F37" w:rsidP="00E9008D">
    <w:pPr>
      <w:pStyle w:val="SIDGnoga"/>
      <w:framePr w:w="9095" w:wrap="around" w:x="2188" w:y="-934"/>
      <w:rPr>
        <w:rStyle w:val="tevilkastrani"/>
        <w:color w:val="609161"/>
        <w:sz w:val="13"/>
      </w:rPr>
    </w:pPr>
  </w:p>
  <w:p w14:paraId="642CB8AD" w14:textId="6A9F819D" w:rsidR="005C7F37" w:rsidRPr="000D5335" w:rsidRDefault="005C7F37" w:rsidP="00E9008D">
    <w:pPr>
      <w:pStyle w:val="SIDGnoga"/>
      <w:framePr w:w="9095" w:wrap="around" w:x="2188" w:y="-934"/>
    </w:pPr>
    <w:r>
      <w:t>MAZ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53105" w14:textId="77777777" w:rsidR="006802CB" w:rsidRDefault="006802CB" w:rsidP="00933741">
      <w:pPr>
        <w:spacing w:line="240" w:lineRule="auto"/>
      </w:pPr>
      <w:r>
        <w:separator/>
      </w:r>
    </w:p>
  </w:footnote>
  <w:footnote w:type="continuationSeparator" w:id="0">
    <w:p w14:paraId="31AB1B7D" w14:textId="77777777" w:rsidR="006802CB" w:rsidRDefault="006802CB" w:rsidP="009337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FA698" w14:textId="77777777" w:rsidR="005C7F37" w:rsidRDefault="005C7F37">
    <w:r>
      <w:rPr>
        <w:noProof/>
        <w:lang w:val="en-US"/>
      </w:rPr>
      <w:drawing>
        <wp:anchor distT="0" distB="0" distL="114300" distR="114300" simplePos="0" relativeHeight="251658240" behindDoc="0" locked="0" layoutInCell="1" allowOverlap="1" wp14:anchorId="347144AF" wp14:editId="7864CC35">
          <wp:simplePos x="0" y="0"/>
          <wp:positionH relativeFrom="column">
            <wp:posOffset>-216958</wp:posOffset>
          </wp:positionH>
          <wp:positionV relativeFrom="paragraph">
            <wp:posOffset>33867</wp:posOffset>
          </wp:positionV>
          <wp:extent cx="5939997" cy="981528"/>
          <wp:effectExtent l="0" t="0" r="0" b="0"/>
          <wp:wrapNone/>
          <wp:docPr id="46961638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pic:cNvPicPr>
                    <a:picLocks noChangeAspect="1" noChangeArrowheads="1"/>
                  </pic:cNvPicPr>
                </pic:nvPicPr>
                <pic:blipFill>
                  <a:blip r:embed="rId1"/>
                  <a:stretch>
                    <a:fillRect/>
                  </a:stretch>
                </pic:blipFill>
                <pic:spPr bwMode="auto">
                  <a:xfrm>
                    <a:off x="0" y="0"/>
                    <a:ext cx="5939997" cy="98152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140AF36"/>
    <w:lvl w:ilvl="0">
      <w:start w:val="1"/>
      <w:numFmt w:val="decimal"/>
      <w:lvlText w:val="%1."/>
      <w:lvlJc w:val="left"/>
      <w:pPr>
        <w:tabs>
          <w:tab w:val="num" w:pos="926"/>
        </w:tabs>
        <w:ind w:left="926" w:hanging="360"/>
      </w:pPr>
    </w:lvl>
  </w:abstractNum>
  <w:abstractNum w:abstractNumId="1" w15:restartNumberingAfterBreak="0">
    <w:nsid w:val="00000007"/>
    <w:multiLevelType w:val="multilevel"/>
    <w:tmpl w:val="834691AE"/>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D"/>
    <w:multiLevelType w:val="multilevel"/>
    <w:tmpl w:val="0000000D"/>
    <w:name w:val="WWNum13"/>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Arial" w:hAnsi="Arial" w:cs="Arial"/>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89E5499"/>
    <w:multiLevelType w:val="hybridMultilevel"/>
    <w:tmpl w:val="949A6F48"/>
    <w:lvl w:ilvl="0" w:tplc="8878D74C">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AC6510"/>
    <w:multiLevelType w:val="hybridMultilevel"/>
    <w:tmpl w:val="6D70B976"/>
    <w:lvl w:ilvl="0" w:tplc="2A1264AC">
      <w:start w:val="1"/>
      <w:numFmt w:val="bullet"/>
      <w:lvlText w:val=""/>
      <w:lvlJc w:val="left"/>
      <w:pPr>
        <w:tabs>
          <w:tab w:val="num" w:pos="1613"/>
        </w:tabs>
        <w:ind w:left="1613" w:hanging="360"/>
      </w:pPr>
      <w:rPr>
        <w:rFonts w:ascii="Symbol" w:hAnsi="Symbol" w:hint="default"/>
        <w:color w:val="auto"/>
        <w:sz w:val="16"/>
      </w:rPr>
    </w:lvl>
    <w:lvl w:ilvl="1" w:tplc="CE12066E">
      <w:numFmt w:val="bullet"/>
      <w:lvlText w:val="•"/>
      <w:lvlJc w:val="left"/>
      <w:pPr>
        <w:ind w:left="1440" w:hanging="360"/>
      </w:pPr>
      <w:rPr>
        <w:rFonts w:ascii="Arial" w:eastAsia="Times New Roman" w:hAnsi="Arial" w:cs="Arial" w:hint="default"/>
      </w:rPr>
    </w:lvl>
    <w:lvl w:ilvl="2" w:tplc="121E8040">
      <w:numFmt w:val="bullet"/>
      <w:lvlText w:val="-"/>
      <w:lvlJc w:val="left"/>
      <w:pPr>
        <w:tabs>
          <w:tab w:val="num" w:pos="2160"/>
        </w:tabs>
        <w:ind w:left="2160" w:hanging="360"/>
      </w:pPr>
      <w:rPr>
        <w:rFonts w:ascii="Arial" w:eastAsia="Times New Roman" w:hAnsi="Arial" w:cs="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B878E5"/>
    <w:multiLevelType w:val="hybridMultilevel"/>
    <w:tmpl w:val="5740B068"/>
    <w:lvl w:ilvl="0" w:tplc="0424000B">
      <w:start w:val="1"/>
      <w:numFmt w:val="bullet"/>
      <w:lvlText w:val=""/>
      <w:lvlJc w:val="left"/>
      <w:pPr>
        <w:ind w:left="2160" w:hanging="360"/>
      </w:pPr>
      <w:rPr>
        <w:rFonts w:ascii="Wingdings" w:hAnsi="Wingdings"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7" w15:restartNumberingAfterBreak="0">
    <w:nsid w:val="18646222"/>
    <w:multiLevelType w:val="hybridMultilevel"/>
    <w:tmpl w:val="78E8ED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104355"/>
    <w:multiLevelType w:val="hybridMultilevel"/>
    <w:tmpl w:val="27E048FC"/>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0261241"/>
    <w:multiLevelType w:val="hybridMultilevel"/>
    <w:tmpl w:val="A63013DC"/>
    <w:lvl w:ilvl="0" w:tplc="34A4BE0E">
      <w:numFmt w:val="bullet"/>
      <w:lvlText w:val="-"/>
      <w:lvlJc w:val="left"/>
      <w:pPr>
        <w:ind w:left="720" w:hanging="360"/>
      </w:pPr>
      <w:rPr>
        <w:rFonts w:ascii="Arial" w:eastAsia="Cambr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224ADF"/>
    <w:multiLevelType w:val="hybridMultilevel"/>
    <w:tmpl w:val="DA244DD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8034B8"/>
    <w:multiLevelType w:val="hybridMultilevel"/>
    <w:tmpl w:val="D70C9C52"/>
    <w:lvl w:ilvl="0" w:tplc="5BBA601E">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926321"/>
    <w:multiLevelType w:val="hybridMultilevel"/>
    <w:tmpl w:val="0B400A3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B146E4"/>
    <w:multiLevelType w:val="multilevel"/>
    <w:tmpl w:val="F3FCB768"/>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76D0790"/>
    <w:multiLevelType w:val="hybridMultilevel"/>
    <w:tmpl w:val="41607CE6"/>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9D7560"/>
    <w:multiLevelType w:val="multilevel"/>
    <w:tmpl w:val="F3FCB768"/>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FF31C7B"/>
    <w:multiLevelType w:val="hybridMultilevel"/>
    <w:tmpl w:val="42D07454"/>
    <w:lvl w:ilvl="0" w:tplc="3A08B416">
      <w:start w:val="1"/>
      <w:numFmt w:val="decimal"/>
      <w:lvlText w:val="%1. "/>
      <w:lvlJc w:val="left"/>
      <w:pPr>
        <w:ind w:left="928" w:hanging="360"/>
      </w:pPr>
      <w:rPr>
        <w:rFonts w:hint="default"/>
        <w:strike w:val="0"/>
      </w:rPr>
    </w:lvl>
    <w:lvl w:ilvl="1" w:tplc="04240019">
      <w:start w:val="1"/>
      <w:numFmt w:val="lowerLetter"/>
      <w:lvlText w:val="%2."/>
      <w:lvlJc w:val="left"/>
      <w:pPr>
        <w:ind w:left="7225" w:hanging="360"/>
      </w:pPr>
    </w:lvl>
    <w:lvl w:ilvl="2" w:tplc="0424001B" w:tentative="1">
      <w:start w:val="1"/>
      <w:numFmt w:val="lowerRoman"/>
      <w:lvlText w:val="%3."/>
      <w:lvlJc w:val="right"/>
      <w:pPr>
        <w:ind w:left="7945" w:hanging="180"/>
      </w:pPr>
    </w:lvl>
    <w:lvl w:ilvl="3" w:tplc="0424000F" w:tentative="1">
      <w:start w:val="1"/>
      <w:numFmt w:val="decimal"/>
      <w:lvlText w:val="%4."/>
      <w:lvlJc w:val="left"/>
      <w:pPr>
        <w:ind w:left="8665" w:hanging="360"/>
      </w:pPr>
    </w:lvl>
    <w:lvl w:ilvl="4" w:tplc="04240019" w:tentative="1">
      <w:start w:val="1"/>
      <w:numFmt w:val="lowerLetter"/>
      <w:lvlText w:val="%5."/>
      <w:lvlJc w:val="left"/>
      <w:pPr>
        <w:ind w:left="9385" w:hanging="360"/>
      </w:pPr>
    </w:lvl>
    <w:lvl w:ilvl="5" w:tplc="0424001B" w:tentative="1">
      <w:start w:val="1"/>
      <w:numFmt w:val="lowerRoman"/>
      <w:lvlText w:val="%6."/>
      <w:lvlJc w:val="right"/>
      <w:pPr>
        <w:ind w:left="10105" w:hanging="180"/>
      </w:pPr>
    </w:lvl>
    <w:lvl w:ilvl="6" w:tplc="0424000F" w:tentative="1">
      <w:start w:val="1"/>
      <w:numFmt w:val="decimal"/>
      <w:lvlText w:val="%7."/>
      <w:lvlJc w:val="left"/>
      <w:pPr>
        <w:ind w:left="10825" w:hanging="360"/>
      </w:pPr>
    </w:lvl>
    <w:lvl w:ilvl="7" w:tplc="04240019" w:tentative="1">
      <w:start w:val="1"/>
      <w:numFmt w:val="lowerLetter"/>
      <w:lvlText w:val="%8."/>
      <w:lvlJc w:val="left"/>
      <w:pPr>
        <w:ind w:left="11545" w:hanging="360"/>
      </w:pPr>
    </w:lvl>
    <w:lvl w:ilvl="8" w:tplc="0424001B" w:tentative="1">
      <w:start w:val="1"/>
      <w:numFmt w:val="lowerRoman"/>
      <w:lvlText w:val="%9."/>
      <w:lvlJc w:val="right"/>
      <w:pPr>
        <w:ind w:left="12265" w:hanging="180"/>
      </w:pPr>
    </w:lvl>
  </w:abstractNum>
  <w:abstractNum w:abstractNumId="18"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54B98"/>
    <w:multiLevelType w:val="hybridMultilevel"/>
    <w:tmpl w:val="4900E870"/>
    <w:lvl w:ilvl="0" w:tplc="D99CF212">
      <w:start w:val="4"/>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44D438D"/>
    <w:multiLevelType w:val="hybridMultilevel"/>
    <w:tmpl w:val="F3F0046C"/>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F53F5F"/>
    <w:multiLevelType w:val="hybridMultilevel"/>
    <w:tmpl w:val="264E0314"/>
    <w:lvl w:ilvl="0" w:tplc="EA044C08">
      <w:start w:val="2"/>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2DA145D"/>
    <w:multiLevelType w:val="hybridMultilevel"/>
    <w:tmpl w:val="B582E9C4"/>
    <w:lvl w:ilvl="0" w:tplc="DFD69F6A">
      <w:start w:val="9"/>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9AE05EE"/>
    <w:multiLevelType w:val="multilevel"/>
    <w:tmpl w:val="39CA48A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5" w15:restartNumberingAfterBreak="0">
    <w:nsid w:val="733B639C"/>
    <w:multiLevelType w:val="hybridMultilevel"/>
    <w:tmpl w:val="C25E0DAA"/>
    <w:lvl w:ilvl="0" w:tplc="FFFFFFFF">
      <w:start w:val="2002"/>
      <w:numFmt w:val="bullet"/>
      <w:lvlText w:val="–"/>
      <w:lvlJc w:val="left"/>
      <w:pPr>
        <w:tabs>
          <w:tab w:val="num" w:pos="1069"/>
        </w:tabs>
        <w:ind w:left="1069" w:hanging="360"/>
      </w:pPr>
      <w:rPr>
        <w:rFonts w:ascii="Arial" w:eastAsia="Times New Roman" w:hAnsi="Arial" w:cs="Arial" w:hint="default"/>
      </w:rPr>
    </w:lvl>
    <w:lvl w:ilvl="1" w:tplc="FFFFFFFF" w:tentative="1">
      <w:start w:val="1"/>
      <w:numFmt w:val="bullet"/>
      <w:lvlText w:val="o"/>
      <w:lvlJc w:val="left"/>
      <w:pPr>
        <w:tabs>
          <w:tab w:val="num" w:pos="1789"/>
        </w:tabs>
        <w:ind w:left="1789" w:hanging="360"/>
      </w:pPr>
      <w:rPr>
        <w:rFonts w:ascii="Courier New" w:hAnsi="Courier New" w:cs="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26" w15:restartNumberingAfterBreak="0">
    <w:nsid w:val="74AA779B"/>
    <w:multiLevelType w:val="hybridMultilevel"/>
    <w:tmpl w:val="D242C2E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7C120565"/>
    <w:multiLevelType w:val="hybridMultilevel"/>
    <w:tmpl w:val="1B2AA158"/>
    <w:lvl w:ilvl="0" w:tplc="E6C8445E">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num w:numId="1" w16cid:durableId="1357388591">
    <w:abstractNumId w:val="0"/>
  </w:num>
  <w:num w:numId="2" w16cid:durableId="741217708">
    <w:abstractNumId w:val="0"/>
  </w:num>
  <w:num w:numId="3" w16cid:durableId="1435129828">
    <w:abstractNumId w:val="5"/>
  </w:num>
  <w:num w:numId="4" w16cid:durableId="559444895">
    <w:abstractNumId w:val="25"/>
  </w:num>
  <w:num w:numId="5" w16cid:durableId="1803231337">
    <w:abstractNumId w:val="0"/>
  </w:num>
  <w:num w:numId="6" w16cid:durableId="1429503194">
    <w:abstractNumId w:val="5"/>
  </w:num>
  <w:num w:numId="7" w16cid:durableId="1796292679">
    <w:abstractNumId w:val="25"/>
  </w:num>
  <w:num w:numId="8" w16cid:durableId="427116315">
    <w:abstractNumId w:val="0"/>
  </w:num>
  <w:num w:numId="9" w16cid:durableId="418186409">
    <w:abstractNumId w:val="5"/>
  </w:num>
  <w:num w:numId="10" w16cid:durableId="1272475552">
    <w:abstractNumId w:val="25"/>
  </w:num>
  <w:num w:numId="11" w16cid:durableId="1608343051">
    <w:abstractNumId w:val="10"/>
  </w:num>
  <w:num w:numId="12" w16cid:durableId="385833905">
    <w:abstractNumId w:val="21"/>
  </w:num>
  <w:num w:numId="13" w16cid:durableId="855844844">
    <w:abstractNumId w:val="15"/>
  </w:num>
  <w:num w:numId="14" w16cid:durableId="1611886942">
    <w:abstractNumId w:val="22"/>
  </w:num>
  <w:num w:numId="15" w16cid:durableId="1237203434">
    <w:abstractNumId w:val="18"/>
  </w:num>
  <w:num w:numId="16" w16cid:durableId="84305900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52404710">
    <w:abstractNumId w:val="20"/>
  </w:num>
  <w:num w:numId="18" w16cid:durableId="1577083751">
    <w:abstractNumId w:val="8"/>
  </w:num>
  <w:num w:numId="19" w16cid:durableId="103310476">
    <w:abstractNumId w:val="11"/>
  </w:num>
  <w:num w:numId="20" w16cid:durableId="1038699284">
    <w:abstractNumId w:val="13"/>
  </w:num>
  <w:num w:numId="21" w16cid:durableId="1443574506">
    <w:abstractNumId w:val="26"/>
  </w:num>
  <w:num w:numId="22" w16cid:durableId="1896430959">
    <w:abstractNumId w:val="4"/>
  </w:num>
  <w:num w:numId="23" w16cid:durableId="526259659">
    <w:abstractNumId w:val="2"/>
  </w:num>
  <w:num w:numId="24" w16cid:durableId="348216453">
    <w:abstractNumId w:val="17"/>
  </w:num>
  <w:num w:numId="25" w16cid:durableId="152531447">
    <w:abstractNumId w:val="24"/>
  </w:num>
  <w:num w:numId="26" w16cid:durableId="554659875">
    <w:abstractNumId w:val="6"/>
  </w:num>
  <w:num w:numId="27" w16cid:durableId="1400177482">
    <w:abstractNumId w:val="7"/>
  </w:num>
  <w:num w:numId="28" w16cid:durableId="1591154252">
    <w:abstractNumId w:val="26"/>
  </w:num>
  <w:num w:numId="29" w16cid:durableId="1304652628">
    <w:abstractNumId w:val="12"/>
  </w:num>
  <w:num w:numId="30" w16cid:durableId="749098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35890930">
    <w:abstractNumId w:val="28"/>
  </w:num>
  <w:num w:numId="32" w16cid:durableId="472335610">
    <w:abstractNumId w:val="19"/>
  </w:num>
  <w:num w:numId="33" w16cid:durableId="50555399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68244822">
    <w:abstractNumId w:val="23"/>
  </w:num>
  <w:num w:numId="35" w16cid:durableId="8074341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07550988">
    <w:abstractNumId w:val="9"/>
  </w:num>
  <w:num w:numId="37" w16cid:durableId="2067680771">
    <w:abstractNumId w:val="16"/>
  </w:num>
  <w:num w:numId="38" w16cid:durableId="1921452092">
    <w:abstractNumId w:val="3"/>
  </w:num>
  <w:num w:numId="39" w16cid:durableId="169843366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90"/>
  <w:drawingGridVerticalSpacing w:val="245"/>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EE8"/>
    <w:rsid w:val="00027B40"/>
    <w:rsid w:val="00042853"/>
    <w:rsid w:val="0005210B"/>
    <w:rsid w:val="000525E8"/>
    <w:rsid w:val="0005559E"/>
    <w:rsid w:val="00091070"/>
    <w:rsid w:val="00092668"/>
    <w:rsid w:val="00096DFD"/>
    <w:rsid w:val="00097012"/>
    <w:rsid w:val="000979DF"/>
    <w:rsid w:val="000A2D71"/>
    <w:rsid w:val="000B0DA0"/>
    <w:rsid w:val="000C26D5"/>
    <w:rsid w:val="000D1FEA"/>
    <w:rsid w:val="000D5335"/>
    <w:rsid w:val="000D6C25"/>
    <w:rsid w:val="000E44CA"/>
    <w:rsid w:val="000F6866"/>
    <w:rsid w:val="00102104"/>
    <w:rsid w:val="001075B1"/>
    <w:rsid w:val="00111BE7"/>
    <w:rsid w:val="00117913"/>
    <w:rsid w:val="00120437"/>
    <w:rsid w:val="001520F5"/>
    <w:rsid w:val="00156D1D"/>
    <w:rsid w:val="0017393E"/>
    <w:rsid w:val="001A694A"/>
    <w:rsid w:val="001C1C3E"/>
    <w:rsid w:val="001D2527"/>
    <w:rsid w:val="001D390A"/>
    <w:rsid w:val="001D57DB"/>
    <w:rsid w:val="001F134B"/>
    <w:rsid w:val="00201F15"/>
    <w:rsid w:val="00203BE8"/>
    <w:rsid w:val="00207D1A"/>
    <w:rsid w:val="002243BF"/>
    <w:rsid w:val="00234527"/>
    <w:rsid w:val="0026705F"/>
    <w:rsid w:val="00267087"/>
    <w:rsid w:val="00276358"/>
    <w:rsid w:val="00282E66"/>
    <w:rsid w:val="0028333E"/>
    <w:rsid w:val="00291FC0"/>
    <w:rsid w:val="00296588"/>
    <w:rsid w:val="002B1130"/>
    <w:rsid w:val="002B2892"/>
    <w:rsid w:val="002C6B42"/>
    <w:rsid w:val="002D1CE4"/>
    <w:rsid w:val="002E54FB"/>
    <w:rsid w:val="002F2FDA"/>
    <w:rsid w:val="00305AE4"/>
    <w:rsid w:val="00326075"/>
    <w:rsid w:val="00343A20"/>
    <w:rsid w:val="003508B2"/>
    <w:rsid w:val="003572AB"/>
    <w:rsid w:val="003660D4"/>
    <w:rsid w:val="00370667"/>
    <w:rsid w:val="003736A7"/>
    <w:rsid w:val="00374CF0"/>
    <w:rsid w:val="003B7FD9"/>
    <w:rsid w:val="003C7180"/>
    <w:rsid w:val="003F5EEC"/>
    <w:rsid w:val="004077DB"/>
    <w:rsid w:val="0042369C"/>
    <w:rsid w:val="004566EB"/>
    <w:rsid w:val="004627D7"/>
    <w:rsid w:val="00475534"/>
    <w:rsid w:val="00475A17"/>
    <w:rsid w:val="004A7B0A"/>
    <w:rsid w:val="004C12CF"/>
    <w:rsid w:val="004D1E14"/>
    <w:rsid w:val="004D2CBE"/>
    <w:rsid w:val="004E25DE"/>
    <w:rsid w:val="00516702"/>
    <w:rsid w:val="00524AB9"/>
    <w:rsid w:val="00531D86"/>
    <w:rsid w:val="00542582"/>
    <w:rsid w:val="00544D22"/>
    <w:rsid w:val="005535C6"/>
    <w:rsid w:val="00560960"/>
    <w:rsid w:val="0058338F"/>
    <w:rsid w:val="005A25B4"/>
    <w:rsid w:val="005C3FC3"/>
    <w:rsid w:val="005C7F37"/>
    <w:rsid w:val="005D0CC7"/>
    <w:rsid w:val="005D22F0"/>
    <w:rsid w:val="005E07E7"/>
    <w:rsid w:val="005F6BEC"/>
    <w:rsid w:val="00612EBF"/>
    <w:rsid w:val="006173D0"/>
    <w:rsid w:val="006254E2"/>
    <w:rsid w:val="00663B56"/>
    <w:rsid w:val="006802CB"/>
    <w:rsid w:val="00696B7C"/>
    <w:rsid w:val="006A1077"/>
    <w:rsid w:val="006B74FA"/>
    <w:rsid w:val="006D0199"/>
    <w:rsid w:val="006D2B3A"/>
    <w:rsid w:val="006F0C38"/>
    <w:rsid w:val="0072260E"/>
    <w:rsid w:val="00737116"/>
    <w:rsid w:val="007444FC"/>
    <w:rsid w:val="0074678F"/>
    <w:rsid w:val="007517F8"/>
    <w:rsid w:val="00761B2A"/>
    <w:rsid w:val="007677C3"/>
    <w:rsid w:val="007839F6"/>
    <w:rsid w:val="00793198"/>
    <w:rsid w:val="007A79A6"/>
    <w:rsid w:val="007B596D"/>
    <w:rsid w:val="007D17D4"/>
    <w:rsid w:val="007D4621"/>
    <w:rsid w:val="007E464E"/>
    <w:rsid w:val="007F46D2"/>
    <w:rsid w:val="007F60B5"/>
    <w:rsid w:val="0080624C"/>
    <w:rsid w:val="008074D9"/>
    <w:rsid w:val="008129FD"/>
    <w:rsid w:val="00821656"/>
    <w:rsid w:val="008602AB"/>
    <w:rsid w:val="00876928"/>
    <w:rsid w:val="00891774"/>
    <w:rsid w:val="008A74FA"/>
    <w:rsid w:val="008F06EE"/>
    <w:rsid w:val="008F4C4F"/>
    <w:rsid w:val="009247FB"/>
    <w:rsid w:val="00933741"/>
    <w:rsid w:val="0095192D"/>
    <w:rsid w:val="00955035"/>
    <w:rsid w:val="00957E27"/>
    <w:rsid w:val="00962B45"/>
    <w:rsid w:val="00963E25"/>
    <w:rsid w:val="00972D8F"/>
    <w:rsid w:val="00981BBC"/>
    <w:rsid w:val="009847E4"/>
    <w:rsid w:val="0099149E"/>
    <w:rsid w:val="00995CF6"/>
    <w:rsid w:val="009975CC"/>
    <w:rsid w:val="009A66A3"/>
    <w:rsid w:val="009B0305"/>
    <w:rsid w:val="009B086C"/>
    <w:rsid w:val="009B50CF"/>
    <w:rsid w:val="009F2E68"/>
    <w:rsid w:val="00A03801"/>
    <w:rsid w:val="00A03EEA"/>
    <w:rsid w:val="00A17D73"/>
    <w:rsid w:val="00A2079F"/>
    <w:rsid w:val="00A262F1"/>
    <w:rsid w:val="00A47F99"/>
    <w:rsid w:val="00A52D6B"/>
    <w:rsid w:val="00A53EE8"/>
    <w:rsid w:val="00A6516D"/>
    <w:rsid w:val="00A72F8E"/>
    <w:rsid w:val="00A75C80"/>
    <w:rsid w:val="00A919D0"/>
    <w:rsid w:val="00A94E8B"/>
    <w:rsid w:val="00AC14FD"/>
    <w:rsid w:val="00AC52B2"/>
    <w:rsid w:val="00AE12BB"/>
    <w:rsid w:val="00AF1FB4"/>
    <w:rsid w:val="00AF3FC1"/>
    <w:rsid w:val="00B11E21"/>
    <w:rsid w:val="00B13049"/>
    <w:rsid w:val="00B93A0F"/>
    <w:rsid w:val="00BD3B76"/>
    <w:rsid w:val="00BF1957"/>
    <w:rsid w:val="00BF1DB3"/>
    <w:rsid w:val="00C21FC2"/>
    <w:rsid w:val="00C50893"/>
    <w:rsid w:val="00C65DBE"/>
    <w:rsid w:val="00C90F5D"/>
    <w:rsid w:val="00CA3126"/>
    <w:rsid w:val="00CB3829"/>
    <w:rsid w:val="00CC13A5"/>
    <w:rsid w:val="00CC6DF4"/>
    <w:rsid w:val="00CE0257"/>
    <w:rsid w:val="00D04235"/>
    <w:rsid w:val="00D0481A"/>
    <w:rsid w:val="00D06A3A"/>
    <w:rsid w:val="00D210F5"/>
    <w:rsid w:val="00D250E9"/>
    <w:rsid w:val="00D35B67"/>
    <w:rsid w:val="00D466F6"/>
    <w:rsid w:val="00D529AD"/>
    <w:rsid w:val="00D63CD5"/>
    <w:rsid w:val="00D73A38"/>
    <w:rsid w:val="00D9680E"/>
    <w:rsid w:val="00DA04A9"/>
    <w:rsid w:val="00DE03C2"/>
    <w:rsid w:val="00DF5EFD"/>
    <w:rsid w:val="00E04C8F"/>
    <w:rsid w:val="00E06979"/>
    <w:rsid w:val="00E13FBA"/>
    <w:rsid w:val="00E516D2"/>
    <w:rsid w:val="00E65865"/>
    <w:rsid w:val="00E9008D"/>
    <w:rsid w:val="00E91F18"/>
    <w:rsid w:val="00EA7965"/>
    <w:rsid w:val="00EC1388"/>
    <w:rsid w:val="00EC5FF7"/>
    <w:rsid w:val="00ED13BC"/>
    <w:rsid w:val="00ED22B3"/>
    <w:rsid w:val="00EE1DE2"/>
    <w:rsid w:val="00EF32CF"/>
    <w:rsid w:val="00F27230"/>
    <w:rsid w:val="00F32949"/>
    <w:rsid w:val="00F32B96"/>
    <w:rsid w:val="00F406B4"/>
    <w:rsid w:val="00F43B23"/>
    <w:rsid w:val="00F44D3B"/>
    <w:rsid w:val="00F55312"/>
    <w:rsid w:val="00F667CF"/>
    <w:rsid w:val="00F75BED"/>
    <w:rsid w:val="00F84A85"/>
    <w:rsid w:val="00F84EBB"/>
    <w:rsid w:val="00F94482"/>
    <w:rsid w:val="00F95F5D"/>
    <w:rsid w:val="00FA6D14"/>
    <w:rsid w:val="00FE0E3A"/>
    <w:rsid w:val="00FF08E4"/>
    <w:rsid w:val="00FF4B97"/>
    <w:rsid w:val="00FF63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367BD64"/>
  <w14:defaultImageDpi w14:val="300"/>
  <w15:chartTrackingRefBased/>
  <w15:docId w15:val="{5A5E2CF5-C5E9-4CAD-BAF1-5DA26CB29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avaden">
    <w:name w:val="Normal"/>
    <w:qFormat/>
    <w:rsid w:val="00EA7965"/>
    <w:pPr>
      <w:tabs>
        <w:tab w:val="left" w:pos="198"/>
        <w:tab w:val="left" w:pos="397"/>
        <w:tab w:val="left" w:pos="595"/>
        <w:tab w:val="left" w:pos="794"/>
        <w:tab w:val="left" w:pos="5103"/>
      </w:tabs>
      <w:spacing w:line="300" w:lineRule="exact"/>
    </w:pPr>
    <w:rPr>
      <w:rFonts w:ascii="Arial" w:eastAsia="Cambria" w:hAnsi="Arial"/>
      <w:sz w:val="18"/>
      <w:szCs w:val="22"/>
      <w:lang w:val="sl-SI"/>
    </w:rPr>
  </w:style>
  <w:style w:type="paragraph" w:styleId="Naslov1">
    <w:name w:val="heading 1"/>
    <w:next w:val="Navaden"/>
    <w:link w:val="Naslov1Znak"/>
    <w:qFormat/>
    <w:rsid w:val="00D0481A"/>
    <w:pPr>
      <w:keepNext/>
      <w:keepLines/>
      <w:tabs>
        <w:tab w:val="left" w:pos="198"/>
        <w:tab w:val="left" w:pos="397"/>
        <w:tab w:val="left" w:pos="595"/>
        <w:tab w:val="left" w:pos="794"/>
        <w:tab w:val="left" w:pos="5103"/>
      </w:tabs>
      <w:outlineLvl w:val="0"/>
    </w:pPr>
    <w:rPr>
      <w:rFonts w:ascii="Georgia" w:eastAsia="MS Gothic" w:hAnsi="Georgia"/>
      <w:bCs/>
      <w:i/>
      <w:sz w:val="22"/>
      <w:szCs w:val="28"/>
      <w:lang w:val="sl-SI"/>
    </w:rPr>
  </w:style>
  <w:style w:type="paragraph" w:styleId="Naslov2">
    <w:name w:val="heading 2"/>
    <w:next w:val="Navaden"/>
    <w:link w:val="Naslov2Znak"/>
    <w:autoRedefine/>
    <w:unhideWhenUsed/>
    <w:qFormat/>
    <w:rsid w:val="00AF3FC1"/>
    <w:pPr>
      <w:keepNext/>
      <w:keepLines/>
      <w:tabs>
        <w:tab w:val="left" w:pos="198"/>
        <w:tab w:val="left" w:pos="397"/>
        <w:tab w:val="left" w:pos="595"/>
        <w:tab w:val="left" w:pos="794"/>
        <w:tab w:val="left" w:pos="5103"/>
      </w:tabs>
      <w:spacing w:line="360" w:lineRule="auto"/>
      <w:outlineLvl w:val="1"/>
    </w:pPr>
    <w:rPr>
      <w:rFonts w:ascii="Arial" w:eastAsia="MS Gothic" w:hAnsi="Arial"/>
      <w:b/>
      <w:bCs/>
      <w:sz w:val="24"/>
      <w:szCs w:val="24"/>
      <w:lang w:val="sl-SI"/>
    </w:rPr>
  </w:style>
  <w:style w:type="paragraph" w:styleId="Naslov3">
    <w:name w:val="heading 3"/>
    <w:aliases w:val="SOS footer 2"/>
    <w:basedOn w:val="SIDGnoga"/>
    <w:next w:val="Navaden"/>
    <w:link w:val="Naslov3Znak"/>
    <w:unhideWhenUsed/>
    <w:qFormat/>
    <w:rsid w:val="002B2892"/>
    <w:pPr>
      <w:keepNext/>
      <w:keepLines/>
      <w:framePr w:wrap="around" w:vAnchor="margin" w:hAnchor="text" w:y="1"/>
      <w:spacing w:line="225" w:lineRule="exact"/>
      <w:outlineLvl w:val="2"/>
    </w:pPr>
    <w:rPr>
      <w:rFonts w:eastAsia="MS Gothic"/>
      <w:bCs/>
      <w:color w:val="1F497D"/>
      <w:szCs w:val="22"/>
    </w:rPr>
  </w:style>
  <w:style w:type="paragraph" w:styleId="Naslov4">
    <w:name w:val="heading 4"/>
    <w:basedOn w:val="Navaden"/>
    <w:next w:val="Navaden"/>
    <w:link w:val="Naslov4Znak"/>
    <w:uiPriority w:val="9"/>
    <w:unhideWhenUsed/>
    <w:qFormat/>
    <w:rsid w:val="009847E4"/>
    <w:pPr>
      <w:keepNext/>
      <w:keepLines/>
      <w:spacing w:before="200"/>
      <w:outlineLvl w:val="3"/>
    </w:pPr>
    <w:rPr>
      <w:rFonts w:ascii="Calibri" w:eastAsia="MS Gothic" w:hAnsi="Calibri"/>
      <w:b/>
      <w:bCs/>
      <w:i/>
      <w:iCs/>
      <w:color w:val="4F81BD"/>
      <w:sz w:val="22"/>
    </w:rPr>
  </w:style>
  <w:style w:type="paragraph" w:styleId="Naslov5">
    <w:name w:val="heading 5"/>
    <w:basedOn w:val="Navaden"/>
    <w:next w:val="Navaden"/>
    <w:link w:val="Naslov5Znak"/>
    <w:uiPriority w:val="9"/>
    <w:unhideWhenUsed/>
    <w:qFormat/>
    <w:rsid w:val="009847E4"/>
    <w:pPr>
      <w:keepNext/>
      <w:keepLines/>
      <w:spacing w:before="200"/>
      <w:outlineLvl w:val="4"/>
    </w:pPr>
    <w:rPr>
      <w:rFonts w:ascii="Calibri" w:eastAsia="MS Gothic" w:hAnsi="Calibri"/>
      <w:color w:val="243F60"/>
      <w:sz w:val="22"/>
    </w:rPr>
  </w:style>
  <w:style w:type="paragraph" w:styleId="Naslov6">
    <w:name w:val="heading 6"/>
    <w:basedOn w:val="Navaden"/>
    <w:next w:val="Navaden"/>
    <w:link w:val="Naslov6Znak"/>
    <w:uiPriority w:val="9"/>
    <w:unhideWhenUsed/>
    <w:qFormat/>
    <w:rsid w:val="009847E4"/>
    <w:pPr>
      <w:keepNext/>
      <w:keepLines/>
      <w:spacing w:before="200"/>
      <w:outlineLvl w:val="5"/>
    </w:pPr>
    <w:rPr>
      <w:rFonts w:ascii="Calibri" w:eastAsia="MS Gothic" w:hAnsi="Calibri"/>
      <w:i/>
      <w:iCs/>
      <w:color w:val="243F60"/>
      <w:sz w:val="22"/>
    </w:rPr>
  </w:style>
  <w:style w:type="paragraph" w:styleId="Naslov7">
    <w:name w:val="heading 7"/>
    <w:basedOn w:val="Navaden"/>
    <w:next w:val="Navaden"/>
    <w:link w:val="Naslov7Znak"/>
    <w:uiPriority w:val="9"/>
    <w:unhideWhenUsed/>
    <w:qFormat/>
    <w:rsid w:val="009847E4"/>
    <w:pPr>
      <w:keepNext/>
      <w:keepLines/>
      <w:spacing w:before="200"/>
      <w:outlineLvl w:val="6"/>
    </w:pPr>
    <w:rPr>
      <w:rFonts w:ascii="Calibri" w:eastAsia="MS Gothic" w:hAnsi="Calibri"/>
      <w:i/>
      <w:iCs/>
      <w:color w:val="404040"/>
      <w:sz w:val="22"/>
    </w:rPr>
  </w:style>
  <w:style w:type="paragraph" w:styleId="Naslov8">
    <w:name w:val="heading 8"/>
    <w:basedOn w:val="Navaden"/>
    <w:next w:val="Navaden"/>
    <w:link w:val="Naslov8Znak"/>
    <w:uiPriority w:val="9"/>
    <w:unhideWhenUsed/>
    <w:qFormat/>
    <w:rsid w:val="009847E4"/>
    <w:pPr>
      <w:keepNext/>
      <w:keepLines/>
      <w:spacing w:before="200"/>
      <w:outlineLvl w:val="7"/>
    </w:pPr>
    <w:rPr>
      <w:rFonts w:ascii="Calibri" w:eastAsia="MS Gothic" w:hAnsi="Calibri"/>
      <w:color w:val="404040"/>
      <w:sz w:val="20"/>
      <w:szCs w:val="20"/>
    </w:rPr>
  </w:style>
  <w:style w:type="paragraph" w:styleId="Naslov9">
    <w:name w:val="heading 9"/>
    <w:basedOn w:val="Navaden"/>
    <w:next w:val="Navaden"/>
    <w:link w:val="Naslov9Znak"/>
    <w:uiPriority w:val="9"/>
    <w:unhideWhenUsed/>
    <w:qFormat/>
    <w:rsid w:val="009847E4"/>
    <w:pPr>
      <w:keepNext/>
      <w:keepLines/>
      <w:spacing w:before="200"/>
      <w:outlineLvl w:val="8"/>
    </w:pPr>
    <w:rPr>
      <w:rFonts w:ascii="Calibri" w:eastAsia="MS Gothic" w:hAnsi="Calibri"/>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0C26D5"/>
    <w:pPr>
      <w:tabs>
        <w:tab w:val="clear" w:pos="198"/>
        <w:tab w:val="clear" w:pos="397"/>
        <w:tab w:val="clear" w:pos="595"/>
        <w:tab w:val="clear" w:pos="794"/>
        <w:tab w:val="clear" w:pos="5103"/>
        <w:tab w:val="center" w:pos="4513"/>
        <w:tab w:val="right" w:pos="9026"/>
      </w:tabs>
      <w:spacing w:line="240" w:lineRule="auto"/>
    </w:pPr>
  </w:style>
  <w:style w:type="paragraph" w:styleId="Besedilooblaka">
    <w:name w:val="Balloon Text"/>
    <w:basedOn w:val="Navaden"/>
    <w:link w:val="BesedilooblakaZnak"/>
    <w:uiPriority w:val="99"/>
    <w:semiHidden/>
    <w:unhideWhenUsed/>
    <w:rsid w:val="009847E4"/>
    <w:pPr>
      <w:spacing w:line="240" w:lineRule="auto"/>
    </w:pPr>
    <w:rPr>
      <w:rFonts w:ascii="Tahoma" w:eastAsia="Calibri" w:hAnsi="Tahoma"/>
      <w:sz w:val="16"/>
      <w:szCs w:val="16"/>
    </w:rPr>
  </w:style>
  <w:style w:type="character" w:customStyle="1" w:styleId="BesedilooblakaZnak">
    <w:name w:val="Besedilo oblačka Znak"/>
    <w:link w:val="Besedilooblaka"/>
    <w:rsid w:val="009847E4"/>
    <w:rPr>
      <w:rFonts w:ascii="Tahoma" w:eastAsia="Calibri" w:hAnsi="Tahoma"/>
      <w:sz w:val="16"/>
      <w:szCs w:val="16"/>
      <w:lang w:val="sl-SI" w:eastAsia="en-US"/>
    </w:rPr>
  </w:style>
  <w:style w:type="character" w:customStyle="1" w:styleId="GlavaZnak">
    <w:name w:val="Glava Znak"/>
    <w:basedOn w:val="Privzetapisavaodstavka"/>
    <w:link w:val="Glava"/>
    <w:uiPriority w:val="99"/>
    <w:rsid w:val="000C26D5"/>
    <w:rPr>
      <w:rFonts w:ascii="Arial" w:eastAsia="Cambria" w:hAnsi="Arial"/>
      <w:sz w:val="18"/>
      <w:szCs w:val="22"/>
      <w:lang w:val="sl-SI"/>
    </w:rPr>
  </w:style>
  <w:style w:type="paragraph" w:styleId="Noga">
    <w:name w:val="footer"/>
    <w:basedOn w:val="Navaden"/>
    <w:link w:val="NogaZnak"/>
    <w:uiPriority w:val="99"/>
    <w:unhideWhenUsed/>
    <w:rsid w:val="000C26D5"/>
    <w:pPr>
      <w:tabs>
        <w:tab w:val="clear" w:pos="198"/>
        <w:tab w:val="clear" w:pos="397"/>
        <w:tab w:val="clear" w:pos="595"/>
        <w:tab w:val="clear" w:pos="794"/>
        <w:tab w:val="clear" w:pos="5103"/>
        <w:tab w:val="center" w:pos="4513"/>
        <w:tab w:val="right" w:pos="9026"/>
      </w:tabs>
      <w:spacing w:line="240" w:lineRule="auto"/>
    </w:pPr>
  </w:style>
  <w:style w:type="character" w:customStyle="1" w:styleId="NogaZnak">
    <w:name w:val="Noga Znak"/>
    <w:basedOn w:val="Privzetapisavaodstavka"/>
    <w:link w:val="Noga"/>
    <w:uiPriority w:val="99"/>
    <w:rsid w:val="000C26D5"/>
    <w:rPr>
      <w:rFonts w:ascii="Arial" w:eastAsia="Cambria" w:hAnsi="Arial"/>
      <w:sz w:val="18"/>
      <w:szCs w:val="22"/>
      <w:lang w:val="sl-SI"/>
    </w:rPr>
  </w:style>
  <w:style w:type="numbering" w:customStyle="1" w:styleId="Brezseznama1">
    <w:name w:val="Brez seznama1"/>
    <w:next w:val="Brezseznama"/>
    <w:uiPriority w:val="99"/>
    <w:semiHidden/>
    <w:unhideWhenUsed/>
    <w:rsid w:val="009847E4"/>
  </w:style>
  <w:style w:type="character" w:customStyle="1" w:styleId="Naslov1Znak">
    <w:name w:val="Naslov 1 Znak"/>
    <w:link w:val="Naslov1"/>
    <w:rsid w:val="00D0481A"/>
    <w:rPr>
      <w:rFonts w:ascii="Georgia" w:eastAsia="MS Gothic" w:hAnsi="Georgia"/>
      <w:bCs/>
      <w:i/>
      <w:sz w:val="22"/>
      <w:szCs w:val="28"/>
      <w:lang w:val="sl-SI"/>
    </w:rPr>
  </w:style>
  <w:style w:type="character" w:customStyle="1" w:styleId="Naslov2Znak">
    <w:name w:val="Naslov 2 Znak"/>
    <w:link w:val="Naslov2"/>
    <w:rsid w:val="00AF3FC1"/>
    <w:rPr>
      <w:rFonts w:ascii="Arial" w:eastAsia="MS Gothic" w:hAnsi="Arial"/>
      <w:b/>
      <w:bCs/>
      <w:sz w:val="24"/>
      <w:szCs w:val="24"/>
      <w:lang w:val="sl-SI"/>
    </w:rPr>
  </w:style>
  <w:style w:type="character" w:customStyle="1" w:styleId="Naslov3Znak">
    <w:name w:val="Naslov 3 Znak"/>
    <w:aliases w:val="SOS footer 2 Znak"/>
    <w:link w:val="Naslov3"/>
    <w:rsid w:val="002B2892"/>
    <w:rPr>
      <w:rFonts w:ascii="Arial" w:eastAsia="MS Gothic" w:hAnsi="Arial" w:cs="Arial"/>
      <w:bCs/>
      <w:color w:val="1F497D"/>
      <w:sz w:val="14"/>
      <w:szCs w:val="22"/>
      <w:lang w:val="sl-SI"/>
    </w:rPr>
  </w:style>
  <w:style w:type="character" w:customStyle="1" w:styleId="Naslov4Znak">
    <w:name w:val="Naslov 4 Znak"/>
    <w:link w:val="Naslov4"/>
    <w:rsid w:val="009847E4"/>
    <w:rPr>
      <w:rFonts w:ascii="Calibri" w:eastAsia="MS Gothic" w:hAnsi="Calibri" w:cs="Times New Roman"/>
      <w:b/>
      <w:bCs/>
      <w:i/>
      <w:iCs/>
      <w:color w:val="4F81BD"/>
      <w:sz w:val="22"/>
      <w:szCs w:val="22"/>
      <w:lang w:val="sl-SI" w:eastAsia="en-US"/>
    </w:rPr>
  </w:style>
  <w:style w:type="character" w:customStyle="1" w:styleId="Naslov5Znak">
    <w:name w:val="Naslov 5 Znak"/>
    <w:link w:val="Naslov5"/>
    <w:rsid w:val="009847E4"/>
    <w:rPr>
      <w:rFonts w:ascii="Calibri" w:eastAsia="MS Gothic" w:hAnsi="Calibri" w:cs="Times New Roman"/>
      <w:color w:val="243F60"/>
      <w:sz w:val="22"/>
      <w:szCs w:val="22"/>
      <w:lang w:val="sl-SI" w:eastAsia="en-US"/>
    </w:rPr>
  </w:style>
  <w:style w:type="character" w:customStyle="1" w:styleId="Naslov6Znak">
    <w:name w:val="Naslov 6 Znak"/>
    <w:link w:val="Naslov6"/>
    <w:rsid w:val="009847E4"/>
    <w:rPr>
      <w:rFonts w:ascii="Calibri" w:eastAsia="MS Gothic" w:hAnsi="Calibri" w:cs="Times New Roman"/>
      <w:i/>
      <w:iCs/>
      <w:color w:val="243F60"/>
      <w:sz w:val="22"/>
      <w:szCs w:val="22"/>
      <w:lang w:val="sl-SI" w:eastAsia="en-US"/>
    </w:rPr>
  </w:style>
  <w:style w:type="character" w:customStyle="1" w:styleId="Naslov7Znak">
    <w:name w:val="Naslov 7 Znak"/>
    <w:link w:val="Naslov7"/>
    <w:rsid w:val="009847E4"/>
    <w:rPr>
      <w:rFonts w:ascii="Calibri" w:eastAsia="MS Gothic" w:hAnsi="Calibri" w:cs="Times New Roman"/>
      <w:i/>
      <w:iCs/>
      <w:color w:val="404040"/>
      <w:sz w:val="22"/>
      <w:szCs w:val="22"/>
      <w:lang w:val="sl-SI" w:eastAsia="en-US"/>
    </w:rPr>
  </w:style>
  <w:style w:type="character" w:customStyle="1" w:styleId="Naslov8Znak">
    <w:name w:val="Naslov 8 Znak"/>
    <w:link w:val="Naslov8"/>
    <w:rsid w:val="009847E4"/>
    <w:rPr>
      <w:rFonts w:ascii="Calibri" w:eastAsia="MS Gothic" w:hAnsi="Calibri" w:cs="Times New Roman"/>
      <w:color w:val="404040"/>
      <w:lang w:val="sl-SI" w:eastAsia="en-US"/>
    </w:rPr>
  </w:style>
  <w:style w:type="character" w:customStyle="1" w:styleId="Naslov9Znak">
    <w:name w:val="Naslov 9 Znak"/>
    <w:link w:val="Naslov9"/>
    <w:rsid w:val="009847E4"/>
    <w:rPr>
      <w:rFonts w:ascii="Calibri" w:eastAsia="MS Gothic" w:hAnsi="Calibri" w:cs="Times New Roman"/>
      <w:i/>
      <w:iCs/>
      <w:color w:val="404040"/>
      <w:lang w:val="sl-SI" w:eastAsia="en-US"/>
    </w:rPr>
  </w:style>
  <w:style w:type="character" w:styleId="Hiperpovezava">
    <w:name w:val="Hyperlink"/>
    <w:uiPriority w:val="99"/>
    <w:rsid w:val="009847E4"/>
    <w:rPr>
      <w:color w:val="0000FF"/>
      <w:u w:val="single"/>
    </w:rPr>
  </w:style>
  <w:style w:type="character" w:styleId="tevilkastrani">
    <w:name w:val="page number"/>
    <w:basedOn w:val="Privzetapisavaodstavka"/>
    <w:rsid w:val="002B2892"/>
    <w:rPr>
      <w:rFonts w:ascii="Arial" w:hAnsi="Arial"/>
      <w:b w:val="0"/>
      <w:i w:val="0"/>
      <w:color w:val="000000" w:themeColor="text1"/>
      <w:sz w:val="20"/>
    </w:rPr>
  </w:style>
  <w:style w:type="character" w:customStyle="1" w:styleId="SledenaHiperpovezava1">
    <w:name w:val="SledenaHiperpovezava1"/>
    <w:uiPriority w:val="99"/>
    <w:semiHidden/>
    <w:unhideWhenUsed/>
    <w:rsid w:val="009847E4"/>
    <w:rPr>
      <w:color w:val="800080"/>
      <w:u w:val="single"/>
    </w:rPr>
  </w:style>
  <w:style w:type="table" w:styleId="Tabelamrea">
    <w:name w:val="Table Grid"/>
    <w:basedOn w:val="Navadnatabela"/>
    <w:uiPriority w:val="59"/>
    <w:rsid w:val="009847E4"/>
    <w:rPr>
      <w:rFonts w:eastAsia="Times New Roman"/>
      <w:lang w:val="hr-HR"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9847E4"/>
    <w:pPr>
      <w:spacing w:before="120" w:line="240" w:lineRule="auto"/>
      <w:jc w:val="both"/>
    </w:pPr>
    <w:rPr>
      <w:rFonts w:ascii="Times New Roman" w:eastAsia="Times New Roman" w:hAnsi="Times New Roman"/>
      <w:szCs w:val="20"/>
      <w:lang w:val="en-US"/>
    </w:rPr>
  </w:style>
  <w:style w:type="paragraph" w:customStyle="1" w:styleId="SIDGbesedilo">
    <w:name w:val="SIDG besedilo"/>
    <w:qFormat/>
    <w:rsid w:val="00560960"/>
    <w:pPr>
      <w:tabs>
        <w:tab w:val="left" w:pos="340"/>
        <w:tab w:val="left" w:pos="680"/>
        <w:tab w:val="left" w:pos="1701"/>
        <w:tab w:val="left" w:pos="3402"/>
        <w:tab w:val="left" w:pos="4649"/>
        <w:tab w:val="left" w:pos="5670"/>
      </w:tabs>
      <w:spacing w:line="300" w:lineRule="exact"/>
      <w:jc w:val="both"/>
    </w:pPr>
    <w:rPr>
      <w:rFonts w:ascii="Arial" w:eastAsia="Cambria" w:hAnsi="Arial"/>
      <w:sz w:val="18"/>
      <w:szCs w:val="22"/>
      <w:lang w:val="sl-SI"/>
    </w:rPr>
  </w:style>
  <w:style w:type="paragraph" w:customStyle="1" w:styleId="SIDGpodnaslov">
    <w:name w:val="SIDG podnaslov"/>
    <w:basedOn w:val="SIDGbesedilo"/>
    <w:qFormat/>
    <w:rsid w:val="00F55312"/>
    <w:rPr>
      <w:b/>
    </w:rPr>
  </w:style>
  <w:style w:type="paragraph" w:customStyle="1" w:styleId="SIDGvelikinaslov">
    <w:name w:val="SIDG veliki naslov"/>
    <w:basedOn w:val="SIDGbesedilo"/>
    <w:autoRedefine/>
    <w:qFormat/>
    <w:rsid w:val="00891774"/>
    <w:rPr>
      <w:rFonts w:ascii="Times New Roman" w:hAnsi="Times New Roman"/>
      <w:i/>
      <w:iCs/>
      <w:sz w:val="24"/>
    </w:rPr>
  </w:style>
  <w:style w:type="paragraph" w:customStyle="1" w:styleId="SIDGnoga">
    <w:name w:val="SIDG noga"/>
    <w:basedOn w:val="Navaden"/>
    <w:qFormat/>
    <w:rsid w:val="007D17D4"/>
    <w:pPr>
      <w:framePr w:wrap="around" w:vAnchor="text" w:hAnchor="page" w:x="2541" w:y="-1034"/>
      <w:tabs>
        <w:tab w:val="center" w:pos="4536"/>
        <w:tab w:val="right" w:pos="9072"/>
      </w:tabs>
      <w:spacing w:line="192" w:lineRule="exact"/>
    </w:pPr>
    <w:rPr>
      <w:rFonts w:cs="Arial"/>
      <w:sz w:val="13"/>
      <w:szCs w:val="14"/>
    </w:rPr>
  </w:style>
  <w:style w:type="paragraph" w:styleId="Odstavekseznama">
    <w:name w:val="List Paragraph"/>
    <w:aliases w:val="Heading x1"/>
    <w:basedOn w:val="Navaden"/>
    <w:link w:val="OdstavekseznamaZnak"/>
    <w:uiPriority w:val="34"/>
    <w:qFormat/>
    <w:rsid w:val="000A2D71"/>
    <w:pPr>
      <w:tabs>
        <w:tab w:val="clear" w:pos="198"/>
        <w:tab w:val="clear" w:pos="397"/>
        <w:tab w:val="clear" w:pos="595"/>
        <w:tab w:val="clear" w:pos="794"/>
        <w:tab w:val="clear" w:pos="5103"/>
      </w:tabs>
      <w:spacing w:after="200" w:line="276" w:lineRule="auto"/>
      <w:ind w:left="720"/>
      <w:contextualSpacing/>
    </w:pPr>
    <w:rPr>
      <w:rFonts w:asciiTheme="minorHAnsi" w:eastAsiaTheme="minorEastAsia" w:hAnsiTheme="minorHAnsi" w:cstheme="minorBidi"/>
      <w:sz w:val="22"/>
      <w:lang w:eastAsia="sl-SI"/>
    </w:rPr>
  </w:style>
  <w:style w:type="character" w:customStyle="1" w:styleId="Privzetapisavaodstavka1">
    <w:name w:val="Privzeta pisava odstavka1"/>
    <w:rsid w:val="007E464E"/>
  </w:style>
  <w:style w:type="character" w:customStyle="1" w:styleId="WW8Num1z0">
    <w:name w:val="WW8Num1z0"/>
    <w:rsid w:val="007E464E"/>
    <w:rPr>
      <w:rFonts w:ascii="Symbol" w:hAnsi="Symbol"/>
    </w:rPr>
  </w:style>
  <w:style w:type="character" w:customStyle="1" w:styleId="WW8Num1z1">
    <w:name w:val="WW8Num1z1"/>
    <w:rsid w:val="007E464E"/>
    <w:rPr>
      <w:rFonts w:ascii="Courier New" w:hAnsi="Courier New" w:cs="Courier New"/>
    </w:rPr>
  </w:style>
  <w:style w:type="character" w:customStyle="1" w:styleId="WW8Num1z2">
    <w:name w:val="WW8Num1z2"/>
    <w:rsid w:val="007E464E"/>
    <w:rPr>
      <w:rFonts w:ascii="Wingdings" w:hAnsi="Wingdings"/>
    </w:rPr>
  </w:style>
  <w:style w:type="character" w:customStyle="1" w:styleId="WW8Num2z0">
    <w:name w:val="WW8Num2z0"/>
    <w:rsid w:val="007E464E"/>
    <w:rPr>
      <w:rFonts w:ascii="Arial" w:eastAsia="Calibri" w:hAnsi="Arial" w:cs="Arial"/>
    </w:rPr>
  </w:style>
  <w:style w:type="character" w:customStyle="1" w:styleId="WW8Num2z1">
    <w:name w:val="WW8Num2z1"/>
    <w:rsid w:val="007E464E"/>
    <w:rPr>
      <w:rFonts w:ascii="Wingdings" w:hAnsi="Wingdings"/>
    </w:rPr>
  </w:style>
  <w:style w:type="character" w:customStyle="1" w:styleId="WW8Num2z3">
    <w:name w:val="WW8Num2z3"/>
    <w:rsid w:val="007E464E"/>
    <w:rPr>
      <w:rFonts w:ascii="Symbol" w:hAnsi="Symbol"/>
    </w:rPr>
  </w:style>
  <w:style w:type="character" w:customStyle="1" w:styleId="WW8Num2z4">
    <w:name w:val="WW8Num2z4"/>
    <w:rsid w:val="007E464E"/>
    <w:rPr>
      <w:rFonts w:ascii="Courier New" w:hAnsi="Courier New" w:cs="Courier New"/>
    </w:rPr>
  </w:style>
  <w:style w:type="character" w:customStyle="1" w:styleId="WW8Num5z0">
    <w:name w:val="WW8Num5z0"/>
    <w:rsid w:val="007E464E"/>
    <w:rPr>
      <w:rFonts w:ascii="Wingdings" w:hAnsi="Wingdings"/>
    </w:rPr>
  </w:style>
  <w:style w:type="character" w:customStyle="1" w:styleId="WW8Num5z1">
    <w:name w:val="WW8Num5z1"/>
    <w:rsid w:val="007E464E"/>
    <w:rPr>
      <w:rFonts w:ascii="Courier New" w:hAnsi="Courier New" w:cs="Courier New"/>
    </w:rPr>
  </w:style>
  <w:style w:type="character" w:customStyle="1" w:styleId="WW8Num5z3">
    <w:name w:val="WW8Num5z3"/>
    <w:rsid w:val="007E464E"/>
    <w:rPr>
      <w:rFonts w:ascii="Symbol" w:hAnsi="Symbol"/>
    </w:rPr>
  </w:style>
  <w:style w:type="character" w:customStyle="1" w:styleId="WW8Num6z0">
    <w:name w:val="WW8Num6z0"/>
    <w:rsid w:val="007E464E"/>
    <w:rPr>
      <w:rFonts w:ascii="Wingdings" w:hAnsi="Wingdings"/>
    </w:rPr>
  </w:style>
  <w:style w:type="character" w:customStyle="1" w:styleId="WW8Num6z3">
    <w:name w:val="WW8Num6z3"/>
    <w:rsid w:val="007E464E"/>
    <w:rPr>
      <w:rFonts w:ascii="Symbol" w:hAnsi="Symbol"/>
    </w:rPr>
  </w:style>
  <w:style w:type="character" w:customStyle="1" w:styleId="WW8Num6z4">
    <w:name w:val="WW8Num6z4"/>
    <w:rsid w:val="007E464E"/>
    <w:rPr>
      <w:rFonts w:ascii="Courier New" w:hAnsi="Courier New" w:cs="Courier New"/>
    </w:rPr>
  </w:style>
  <w:style w:type="character" w:customStyle="1" w:styleId="WW8Num7z0">
    <w:name w:val="WW8Num7z0"/>
    <w:rsid w:val="007E464E"/>
    <w:rPr>
      <w:rFonts w:ascii="Wingdings" w:hAnsi="Wingdings"/>
    </w:rPr>
  </w:style>
  <w:style w:type="character" w:customStyle="1" w:styleId="WW8Num7z1">
    <w:name w:val="WW8Num7z1"/>
    <w:rsid w:val="007E464E"/>
    <w:rPr>
      <w:rFonts w:ascii="Courier New" w:hAnsi="Courier New" w:cs="Courier New"/>
    </w:rPr>
  </w:style>
  <w:style w:type="character" w:customStyle="1" w:styleId="WW8Num7z3">
    <w:name w:val="WW8Num7z3"/>
    <w:rsid w:val="007E464E"/>
    <w:rPr>
      <w:rFonts w:ascii="Symbol" w:hAnsi="Symbol"/>
    </w:rPr>
  </w:style>
  <w:style w:type="character" w:customStyle="1" w:styleId="WW8Num9z0">
    <w:name w:val="WW8Num9z0"/>
    <w:rsid w:val="007E464E"/>
    <w:rPr>
      <w:rFonts w:ascii="Symbol" w:hAnsi="Symbol"/>
    </w:rPr>
  </w:style>
  <w:style w:type="character" w:customStyle="1" w:styleId="WW8Num9z1">
    <w:name w:val="WW8Num9z1"/>
    <w:rsid w:val="007E464E"/>
    <w:rPr>
      <w:rFonts w:ascii="Courier New" w:hAnsi="Courier New" w:cs="Courier New"/>
    </w:rPr>
  </w:style>
  <w:style w:type="character" w:customStyle="1" w:styleId="WW8Num9z2">
    <w:name w:val="WW8Num9z2"/>
    <w:rsid w:val="007E464E"/>
    <w:rPr>
      <w:rFonts w:ascii="Wingdings" w:hAnsi="Wingdings"/>
    </w:rPr>
  </w:style>
  <w:style w:type="character" w:customStyle="1" w:styleId="WW8Num10z0">
    <w:name w:val="WW8Num10z0"/>
    <w:rsid w:val="007E464E"/>
    <w:rPr>
      <w:rFonts w:ascii="Symbol" w:hAnsi="Symbol"/>
    </w:rPr>
  </w:style>
  <w:style w:type="character" w:customStyle="1" w:styleId="WW8Num10z1">
    <w:name w:val="WW8Num10z1"/>
    <w:rsid w:val="007E464E"/>
    <w:rPr>
      <w:rFonts w:ascii="Courier New" w:hAnsi="Courier New" w:cs="Courier New"/>
    </w:rPr>
  </w:style>
  <w:style w:type="character" w:customStyle="1" w:styleId="WW8Num10z2">
    <w:name w:val="WW8Num10z2"/>
    <w:rsid w:val="007E464E"/>
    <w:rPr>
      <w:rFonts w:ascii="Wingdings" w:hAnsi="Wingdings"/>
    </w:rPr>
  </w:style>
  <w:style w:type="character" w:customStyle="1" w:styleId="WW8Num11z0">
    <w:name w:val="WW8Num11z0"/>
    <w:rsid w:val="007E464E"/>
    <w:rPr>
      <w:rFonts w:ascii="Wingdings" w:hAnsi="Wingdings"/>
    </w:rPr>
  </w:style>
  <w:style w:type="character" w:customStyle="1" w:styleId="WW8Num11z1">
    <w:name w:val="WW8Num11z1"/>
    <w:rsid w:val="007E464E"/>
    <w:rPr>
      <w:rFonts w:ascii="Courier New" w:hAnsi="Courier New" w:cs="Courier New"/>
    </w:rPr>
  </w:style>
  <w:style w:type="character" w:customStyle="1" w:styleId="WW8Num11z3">
    <w:name w:val="WW8Num11z3"/>
    <w:rsid w:val="007E464E"/>
    <w:rPr>
      <w:rFonts w:ascii="Symbol" w:hAnsi="Symbol"/>
    </w:rPr>
  </w:style>
  <w:style w:type="character" w:customStyle="1" w:styleId="WW8Num12z0">
    <w:name w:val="WW8Num12z0"/>
    <w:rsid w:val="007E464E"/>
    <w:rPr>
      <w:rFonts w:ascii="Symbol" w:hAnsi="Symbol"/>
    </w:rPr>
  </w:style>
  <w:style w:type="character" w:customStyle="1" w:styleId="WW8Num12z1">
    <w:name w:val="WW8Num12z1"/>
    <w:rsid w:val="007E464E"/>
    <w:rPr>
      <w:rFonts w:ascii="Courier New" w:hAnsi="Courier New" w:cs="Courier New"/>
    </w:rPr>
  </w:style>
  <w:style w:type="character" w:customStyle="1" w:styleId="WW8Num12z2">
    <w:name w:val="WW8Num12z2"/>
    <w:rsid w:val="007E464E"/>
    <w:rPr>
      <w:rFonts w:ascii="Wingdings" w:hAnsi="Wingdings"/>
    </w:rPr>
  </w:style>
  <w:style w:type="character" w:customStyle="1" w:styleId="WW8Num13z0">
    <w:name w:val="WW8Num13z0"/>
    <w:rsid w:val="007E464E"/>
    <w:rPr>
      <w:rFonts w:ascii="Symbol" w:hAnsi="Symbol"/>
    </w:rPr>
  </w:style>
  <w:style w:type="character" w:customStyle="1" w:styleId="WW8Num13z1">
    <w:name w:val="WW8Num13z1"/>
    <w:rsid w:val="007E464E"/>
    <w:rPr>
      <w:rFonts w:ascii="Courier New" w:hAnsi="Courier New" w:cs="Courier New"/>
    </w:rPr>
  </w:style>
  <w:style w:type="character" w:customStyle="1" w:styleId="WW8Num13z2">
    <w:name w:val="WW8Num13z2"/>
    <w:rsid w:val="007E464E"/>
    <w:rPr>
      <w:rFonts w:ascii="Wingdings" w:hAnsi="Wingdings"/>
    </w:rPr>
  </w:style>
  <w:style w:type="character" w:customStyle="1" w:styleId="WW8Num15z0">
    <w:name w:val="WW8Num15z0"/>
    <w:rsid w:val="007E464E"/>
    <w:rPr>
      <w:rFonts w:ascii="Symbol" w:hAnsi="Symbol"/>
    </w:rPr>
  </w:style>
  <w:style w:type="character" w:customStyle="1" w:styleId="WW8Num15z1">
    <w:name w:val="WW8Num15z1"/>
    <w:rsid w:val="007E464E"/>
    <w:rPr>
      <w:rFonts w:ascii="Courier New" w:hAnsi="Courier New" w:cs="Courier New"/>
    </w:rPr>
  </w:style>
  <w:style w:type="character" w:customStyle="1" w:styleId="WW8Num15z2">
    <w:name w:val="WW8Num15z2"/>
    <w:rsid w:val="007E464E"/>
    <w:rPr>
      <w:rFonts w:ascii="Wingdings" w:hAnsi="Wingdings"/>
    </w:rPr>
  </w:style>
  <w:style w:type="character" w:customStyle="1" w:styleId="WW8Num16z0">
    <w:name w:val="WW8Num16z0"/>
    <w:rsid w:val="007E464E"/>
    <w:rPr>
      <w:rFonts w:ascii="Symbol" w:hAnsi="Symbol"/>
    </w:rPr>
  </w:style>
  <w:style w:type="character" w:customStyle="1" w:styleId="WW8Num16z1">
    <w:name w:val="WW8Num16z1"/>
    <w:rsid w:val="007E464E"/>
    <w:rPr>
      <w:rFonts w:ascii="Courier New" w:hAnsi="Courier New" w:cs="Courier New"/>
    </w:rPr>
  </w:style>
  <w:style w:type="character" w:customStyle="1" w:styleId="WW8Num16z2">
    <w:name w:val="WW8Num16z2"/>
    <w:rsid w:val="007E464E"/>
    <w:rPr>
      <w:rFonts w:ascii="Wingdings" w:hAnsi="Wingdings"/>
    </w:rPr>
  </w:style>
  <w:style w:type="character" w:customStyle="1" w:styleId="WW8Num17z0">
    <w:name w:val="WW8Num17z0"/>
    <w:rsid w:val="007E464E"/>
    <w:rPr>
      <w:rFonts w:ascii="Wingdings" w:hAnsi="Wingdings"/>
    </w:rPr>
  </w:style>
  <w:style w:type="character" w:customStyle="1" w:styleId="WW8Num17z1">
    <w:name w:val="WW8Num17z1"/>
    <w:rsid w:val="007E464E"/>
    <w:rPr>
      <w:rFonts w:ascii="Courier New" w:hAnsi="Courier New" w:cs="Courier New"/>
    </w:rPr>
  </w:style>
  <w:style w:type="character" w:customStyle="1" w:styleId="WW8Num17z3">
    <w:name w:val="WW8Num17z3"/>
    <w:rsid w:val="007E464E"/>
    <w:rPr>
      <w:rFonts w:ascii="Symbol" w:hAnsi="Symbol"/>
    </w:rPr>
  </w:style>
  <w:style w:type="character" w:customStyle="1" w:styleId="WW8Num18z0">
    <w:name w:val="WW8Num18z0"/>
    <w:rsid w:val="007E464E"/>
    <w:rPr>
      <w:rFonts w:ascii="Wingdings" w:hAnsi="Wingdings"/>
    </w:rPr>
  </w:style>
  <w:style w:type="character" w:customStyle="1" w:styleId="WW8Num18z1">
    <w:name w:val="WW8Num18z1"/>
    <w:rsid w:val="007E464E"/>
    <w:rPr>
      <w:rFonts w:ascii="Courier New" w:hAnsi="Courier New" w:cs="Courier New"/>
    </w:rPr>
  </w:style>
  <w:style w:type="character" w:customStyle="1" w:styleId="WW8Num18z3">
    <w:name w:val="WW8Num18z3"/>
    <w:rsid w:val="007E464E"/>
    <w:rPr>
      <w:rFonts w:ascii="Symbol" w:hAnsi="Symbol"/>
    </w:rPr>
  </w:style>
  <w:style w:type="character" w:customStyle="1" w:styleId="WW8Num19z0">
    <w:name w:val="WW8Num19z0"/>
    <w:rsid w:val="007E464E"/>
    <w:rPr>
      <w:rFonts w:ascii="Symbol" w:hAnsi="Symbol"/>
    </w:rPr>
  </w:style>
  <w:style w:type="character" w:customStyle="1" w:styleId="WW8Num19z1">
    <w:name w:val="WW8Num19z1"/>
    <w:rsid w:val="007E464E"/>
    <w:rPr>
      <w:rFonts w:ascii="Wingdings" w:hAnsi="Wingdings"/>
    </w:rPr>
  </w:style>
  <w:style w:type="character" w:customStyle="1" w:styleId="WW8Num19z2">
    <w:name w:val="WW8Num19z2"/>
    <w:rsid w:val="007E464E"/>
    <w:rPr>
      <w:rFonts w:ascii="Arial" w:eastAsia="Calibri" w:hAnsi="Arial" w:cs="Arial"/>
    </w:rPr>
  </w:style>
  <w:style w:type="character" w:customStyle="1" w:styleId="WW8Num19z4">
    <w:name w:val="WW8Num19z4"/>
    <w:rsid w:val="007E464E"/>
    <w:rPr>
      <w:rFonts w:ascii="Courier New" w:hAnsi="Courier New" w:cs="Courier New"/>
    </w:rPr>
  </w:style>
  <w:style w:type="character" w:customStyle="1" w:styleId="WW8Num20z0">
    <w:name w:val="WW8Num20z0"/>
    <w:rsid w:val="007E464E"/>
    <w:rPr>
      <w:rFonts w:ascii="Symbol" w:hAnsi="Symbol"/>
    </w:rPr>
  </w:style>
  <w:style w:type="character" w:customStyle="1" w:styleId="WW8Num20z1">
    <w:name w:val="WW8Num20z1"/>
    <w:rsid w:val="007E464E"/>
    <w:rPr>
      <w:rFonts w:ascii="Courier New" w:hAnsi="Courier New" w:cs="Courier New"/>
    </w:rPr>
  </w:style>
  <w:style w:type="character" w:customStyle="1" w:styleId="WW8Num20z2">
    <w:name w:val="WW8Num20z2"/>
    <w:rsid w:val="007E464E"/>
    <w:rPr>
      <w:rFonts w:ascii="Wingdings" w:hAnsi="Wingdings"/>
    </w:rPr>
  </w:style>
  <w:style w:type="character" w:customStyle="1" w:styleId="WW8Num21z0">
    <w:name w:val="WW8Num21z0"/>
    <w:rsid w:val="007E464E"/>
    <w:rPr>
      <w:rFonts w:ascii="Wingdings" w:hAnsi="Wingdings"/>
    </w:rPr>
  </w:style>
  <w:style w:type="character" w:customStyle="1" w:styleId="WW8Num21z1">
    <w:name w:val="WW8Num21z1"/>
    <w:rsid w:val="007E464E"/>
    <w:rPr>
      <w:rFonts w:ascii="Courier New" w:hAnsi="Courier New" w:cs="Courier New"/>
    </w:rPr>
  </w:style>
  <w:style w:type="character" w:customStyle="1" w:styleId="WW8Num21z3">
    <w:name w:val="WW8Num21z3"/>
    <w:rsid w:val="007E464E"/>
    <w:rPr>
      <w:rFonts w:ascii="Symbol" w:hAnsi="Symbol"/>
    </w:rPr>
  </w:style>
  <w:style w:type="character" w:customStyle="1" w:styleId="WW8Num22z0">
    <w:name w:val="WW8Num22z0"/>
    <w:rsid w:val="007E464E"/>
    <w:rPr>
      <w:rFonts w:ascii="Wingdings" w:hAnsi="Wingdings"/>
    </w:rPr>
  </w:style>
  <w:style w:type="character" w:customStyle="1" w:styleId="WW8Num22z1">
    <w:name w:val="WW8Num22z1"/>
    <w:rsid w:val="007E464E"/>
    <w:rPr>
      <w:rFonts w:ascii="Courier New" w:hAnsi="Courier New" w:cs="Courier New"/>
    </w:rPr>
  </w:style>
  <w:style w:type="character" w:customStyle="1" w:styleId="WW8Num22z3">
    <w:name w:val="WW8Num22z3"/>
    <w:rsid w:val="007E464E"/>
    <w:rPr>
      <w:rFonts w:ascii="Symbol" w:hAnsi="Symbol"/>
    </w:rPr>
  </w:style>
  <w:style w:type="character" w:customStyle="1" w:styleId="WW8Num23z0">
    <w:name w:val="WW8Num23z0"/>
    <w:rsid w:val="007E464E"/>
    <w:rPr>
      <w:rFonts w:ascii="Wingdings" w:hAnsi="Wingdings"/>
    </w:rPr>
  </w:style>
  <w:style w:type="character" w:customStyle="1" w:styleId="WW8Num23z1">
    <w:name w:val="WW8Num23z1"/>
    <w:rsid w:val="007E464E"/>
    <w:rPr>
      <w:rFonts w:ascii="Courier New" w:hAnsi="Courier New" w:cs="Courier New"/>
    </w:rPr>
  </w:style>
  <w:style w:type="character" w:customStyle="1" w:styleId="WW8Num23z3">
    <w:name w:val="WW8Num23z3"/>
    <w:rsid w:val="007E464E"/>
    <w:rPr>
      <w:rFonts w:ascii="Symbol" w:hAnsi="Symbol"/>
    </w:rPr>
  </w:style>
  <w:style w:type="character" w:customStyle="1" w:styleId="WW8Num24z0">
    <w:name w:val="WW8Num24z0"/>
    <w:rsid w:val="007E464E"/>
    <w:rPr>
      <w:rFonts w:ascii="Symbol" w:hAnsi="Symbol"/>
    </w:rPr>
  </w:style>
  <w:style w:type="character" w:customStyle="1" w:styleId="WW8Num24z1">
    <w:name w:val="WW8Num24z1"/>
    <w:rsid w:val="007E464E"/>
    <w:rPr>
      <w:rFonts w:ascii="Courier New" w:hAnsi="Courier New" w:cs="Courier New"/>
    </w:rPr>
  </w:style>
  <w:style w:type="character" w:customStyle="1" w:styleId="WW8Num24z2">
    <w:name w:val="WW8Num24z2"/>
    <w:rsid w:val="007E464E"/>
    <w:rPr>
      <w:rFonts w:ascii="Wingdings" w:hAnsi="Wingdings"/>
    </w:rPr>
  </w:style>
  <w:style w:type="character" w:customStyle="1" w:styleId="WW8Num25z0">
    <w:name w:val="WW8Num25z0"/>
    <w:rsid w:val="007E464E"/>
    <w:rPr>
      <w:rFonts w:ascii="Symbol" w:hAnsi="Symbol"/>
    </w:rPr>
  </w:style>
  <w:style w:type="character" w:customStyle="1" w:styleId="WW8Num25z1">
    <w:name w:val="WW8Num25z1"/>
    <w:rsid w:val="007E464E"/>
    <w:rPr>
      <w:rFonts w:ascii="Courier New" w:hAnsi="Courier New" w:cs="Courier New"/>
    </w:rPr>
  </w:style>
  <w:style w:type="character" w:customStyle="1" w:styleId="WW8Num25z2">
    <w:name w:val="WW8Num25z2"/>
    <w:rsid w:val="007E464E"/>
    <w:rPr>
      <w:rFonts w:ascii="Wingdings" w:hAnsi="Wingdings"/>
    </w:rPr>
  </w:style>
  <w:style w:type="character" w:customStyle="1" w:styleId="WW8Num27z0">
    <w:name w:val="WW8Num27z0"/>
    <w:rsid w:val="007E464E"/>
    <w:rPr>
      <w:rFonts w:ascii="Wingdings" w:hAnsi="Wingdings"/>
    </w:rPr>
  </w:style>
  <w:style w:type="character" w:customStyle="1" w:styleId="WW8Num27z1">
    <w:name w:val="WW8Num27z1"/>
    <w:rsid w:val="007E464E"/>
    <w:rPr>
      <w:rFonts w:ascii="Courier New" w:hAnsi="Courier New" w:cs="Courier New"/>
    </w:rPr>
  </w:style>
  <w:style w:type="character" w:customStyle="1" w:styleId="WW8Num27z3">
    <w:name w:val="WW8Num27z3"/>
    <w:rsid w:val="007E464E"/>
    <w:rPr>
      <w:rFonts w:ascii="Symbol" w:hAnsi="Symbol"/>
    </w:rPr>
  </w:style>
  <w:style w:type="character" w:customStyle="1" w:styleId="WW8Num28z1">
    <w:name w:val="WW8Num28z1"/>
    <w:rsid w:val="007E464E"/>
    <w:rPr>
      <w:rFonts w:ascii="Courier New" w:hAnsi="Courier New" w:cs="Courier New"/>
    </w:rPr>
  </w:style>
  <w:style w:type="character" w:customStyle="1" w:styleId="WW8Num28z2">
    <w:name w:val="WW8Num28z2"/>
    <w:rsid w:val="007E464E"/>
    <w:rPr>
      <w:rFonts w:ascii="Wingdings" w:hAnsi="Wingdings"/>
    </w:rPr>
  </w:style>
  <w:style w:type="character" w:customStyle="1" w:styleId="WW8Num28z3">
    <w:name w:val="WW8Num28z3"/>
    <w:rsid w:val="007E464E"/>
    <w:rPr>
      <w:rFonts w:ascii="Symbol" w:hAnsi="Symbol"/>
    </w:rPr>
  </w:style>
  <w:style w:type="character" w:customStyle="1" w:styleId="WW8Num29z0">
    <w:name w:val="WW8Num29z0"/>
    <w:rsid w:val="007E464E"/>
    <w:rPr>
      <w:rFonts w:ascii="Wingdings" w:hAnsi="Wingdings"/>
    </w:rPr>
  </w:style>
  <w:style w:type="character" w:customStyle="1" w:styleId="WW8Num29z1">
    <w:name w:val="WW8Num29z1"/>
    <w:rsid w:val="007E464E"/>
    <w:rPr>
      <w:rFonts w:ascii="Courier New" w:hAnsi="Courier New" w:cs="Courier New"/>
    </w:rPr>
  </w:style>
  <w:style w:type="character" w:customStyle="1" w:styleId="WW8Num29z3">
    <w:name w:val="WW8Num29z3"/>
    <w:rsid w:val="007E464E"/>
    <w:rPr>
      <w:rFonts w:ascii="Symbol" w:hAnsi="Symbol"/>
    </w:rPr>
  </w:style>
  <w:style w:type="character" w:customStyle="1" w:styleId="WW8Num30z0">
    <w:name w:val="WW8Num30z0"/>
    <w:rsid w:val="007E464E"/>
    <w:rPr>
      <w:rFonts w:ascii="Wingdings" w:hAnsi="Wingdings"/>
    </w:rPr>
  </w:style>
  <w:style w:type="character" w:customStyle="1" w:styleId="WW8Num30z1">
    <w:name w:val="WW8Num30z1"/>
    <w:rsid w:val="007E464E"/>
    <w:rPr>
      <w:rFonts w:ascii="Courier New" w:hAnsi="Courier New" w:cs="Courier New"/>
    </w:rPr>
  </w:style>
  <w:style w:type="character" w:customStyle="1" w:styleId="WW8Num30z3">
    <w:name w:val="WW8Num30z3"/>
    <w:rsid w:val="007E464E"/>
    <w:rPr>
      <w:rFonts w:ascii="Symbol" w:hAnsi="Symbol"/>
    </w:rPr>
  </w:style>
  <w:style w:type="character" w:customStyle="1" w:styleId="WW8Num32z0">
    <w:name w:val="WW8Num32z0"/>
    <w:rsid w:val="007E464E"/>
    <w:rPr>
      <w:rFonts w:ascii="Symbol" w:hAnsi="Symbol"/>
    </w:rPr>
  </w:style>
  <w:style w:type="character" w:customStyle="1" w:styleId="WW8Num32z1">
    <w:name w:val="WW8Num32z1"/>
    <w:rsid w:val="007E464E"/>
    <w:rPr>
      <w:rFonts w:ascii="Wingdings" w:hAnsi="Wingdings"/>
    </w:rPr>
  </w:style>
  <w:style w:type="character" w:customStyle="1" w:styleId="WW8Num32z2">
    <w:name w:val="WW8Num32z2"/>
    <w:rsid w:val="007E464E"/>
    <w:rPr>
      <w:rFonts w:ascii="Arial" w:eastAsia="Calibri" w:hAnsi="Arial" w:cs="Arial"/>
    </w:rPr>
  </w:style>
  <w:style w:type="character" w:customStyle="1" w:styleId="WW8Num32z4">
    <w:name w:val="WW8Num32z4"/>
    <w:rsid w:val="007E464E"/>
    <w:rPr>
      <w:rFonts w:ascii="Courier New" w:hAnsi="Courier New" w:cs="Courier New"/>
    </w:rPr>
  </w:style>
  <w:style w:type="character" w:customStyle="1" w:styleId="DefaultParagraphFont1">
    <w:name w:val="Default Paragraph Font1"/>
    <w:rsid w:val="007E464E"/>
  </w:style>
  <w:style w:type="character" w:customStyle="1" w:styleId="CharChar10">
    <w:name w:val="Char Char10"/>
    <w:rsid w:val="007E464E"/>
    <w:rPr>
      <w:rFonts w:ascii="Arial" w:eastAsia="Calibri" w:hAnsi="Arial" w:cs="Arial"/>
      <w:b/>
      <w:color w:val="1F497D"/>
      <w:sz w:val="32"/>
      <w:szCs w:val="28"/>
      <w:lang w:val="sl-SI" w:eastAsia="ar-SA" w:bidi="ar-SA"/>
    </w:rPr>
  </w:style>
  <w:style w:type="character" w:customStyle="1" w:styleId="CharChar5">
    <w:name w:val="Char Char5"/>
    <w:rsid w:val="007E464E"/>
    <w:rPr>
      <w:rFonts w:ascii="Tahoma" w:hAnsi="Tahoma" w:cs="Tahoma"/>
      <w:sz w:val="16"/>
      <w:szCs w:val="16"/>
    </w:rPr>
  </w:style>
  <w:style w:type="character" w:customStyle="1" w:styleId="CharChar9">
    <w:name w:val="Char Char9"/>
    <w:rsid w:val="007E464E"/>
    <w:rPr>
      <w:rFonts w:ascii="Arial" w:eastAsia="Calibri" w:hAnsi="Arial" w:cs="Arial"/>
      <w:b/>
      <w:color w:val="1F497D"/>
      <w:sz w:val="26"/>
      <w:szCs w:val="26"/>
      <w:lang w:val="sl-SI" w:eastAsia="ar-SA" w:bidi="ar-SA"/>
    </w:rPr>
  </w:style>
  <w:style w:type="character" w:customStyle="1" w:styleId="CharChar8">
    <w:name w:val="Char Char8"/>
    <w:rsid w:val="007E464E"/>
    <w:rPr>
      <w:rFonts w:ascii="Arial" w:eastAsia="Calibri" w:hAnsi="Arial" w:cs="Arial"/>
      <w:b/>
      <w:color w:val="1F497D"/>
      <w:sz w:val="24"/>
      <w:szCs w:val="24"/>
      <w:lang w:val="sl-SI" w:eastAsia="ar-SA" w:bidi="ar-SA"/>
    </w:rPr>
  </w:style>
  <w:style w:type="character" w:customStyle="1" w:styleId="CharChar4">
    <w:name w:val="Char Char4"/>
    <w:rsid w:val="007E464E"/>
    <w:rPr>
      <w:rFonts w:ascii="Cambria" w:eastAsia="Times New Roman" w:hAnsi="Cambria" w:cs="Times New Roman"/>
      <w:color w:val="17365D"/>
      <w:spacing w:val="5"/>
      <w:sz w:val="52"/>
      <w:szCs w:val="52"/>
    </w:rPr>
  </w:style>
  <w:style w:type="character" w:customStyle="1" w:styleId="CharChar7">
    <w:name w:val="Char Char7"/>
    <w:rsid w:val="007E464E"/>
    <w:rPr>
      <w:rFonts w:ascii="Arial" w:eastAsia="Calibri" w:hAnsi="Arial" w:cs="Arial"/>
      <w:b/>
      <w:color w:val="4F81BD"/>
      <w:sz w:val="22"/>
      <w:szCs w:val="22"/>
      <w:lang w:val="sl-SI" w:eastAsia="ar-SA" w:bidi="ar-SA"/>
    </w:rPr>
  </w:style>
  <w:style w:type="character" w:customStyle="1" w:styleId="CharChar3">
    <w:name w:val="Char Char3"/>
    <w:rsid w:val="007E464E"/>
    <w:rPr>
      <w:rFonts w:ascii="Arial" w:hAnsi="Arial" w:cs="Arial"/>
      <w:sz w:val="22"/>
      <w:szCs w:val="22"/>
    </w:rPr>
  </w:style>
  <w:style w:type="character" w:customStyle="1" w:styleId="CharChar2">
    <w:name w:val="Char Char2"/>
    <w:rsid w:val="007E464E"/>
    <w:rPr>
      <w:rFonts w:ascii="Arial" w:hAnsi="Arial" w:cs="Arial"/>
      <w:sz w:val="22"/>
      <w:szCs w:val="22"/>
    </w:rPr>
  </w:style>
  <w:style w:type="character" w:customStyle="1" w:styleId="CommentReference1">
    <w:name w:val="Comment Reference1"/>
    <w:rsid w:val="007E464E"/>
    <w:rPr>
      <w:sz w:val="16"/>
      <w:szCs w:val="16"/>
    </w:rPr>
  </w:style>
  <w:style w:type="character" w:customStyle="1" w:styleId="CharChar1">
    <w:name w:val="Char Char1"/>
    <w:rsid w:val="007E464E"/>
    <w:rPr>
      <w:rFonts w:ascii="Arial" w:hAnsi="Arial" w:cs="Arial"/>
    </w:rPr>
  </w:style>
  <w:style w:type="character" w:customStyle="1" w:styleId="CharChar">
    <w:name w:val="Char Char"/>
    <w:rsid w:val="007E464E"/>
    <w:rPr>
      <w:rFonts w:ascii="Arial" w:hAnsi="Arial" w:cs="Arial"/>
      <w:b/>
      <w:bCs/>
    </w:rPr>
  </w:style>
  <w:style w:type="character" w:customStyle="1" w:styleId="CharChar6">
    <w:name w:val="Char Char6"/>
    <w:rsid w:val="007E464E"/>
    <w:rPr>
      <w:rFonts w:ascii="Arial" w:hAnsi="Arial"/>
      <w:b/>
      <w:bCs/>
      <w:iCs/>
      <w:color w:val="000000"/>
      <w:sz w:val="28"/>
      <w:szCs w:val="26"/>
      <w:lang w:val="sl-SI" w:eastAsia="ar-SA" w:bidi="ar-SA"/>
    </w:rPr>
  </w:style>
  <w:style w:type="character" w:customStyle="1" w:styleId="FooterChar">
    <w:name w:val="Footer Char"/>
    <w:rsid w:val="007E464E"/>
    <w:rPr>
      <w:rFonts w:ascii="Arial" w:hAnsi="Arial" w:cs="Times New Roman"/>
      <w:sz w:val="20"/>
      <w:szCs w:val="20"/>
    </w:rPr>
  </w:style>
  <w:style w:type="character" w:customStyle="1" w:styleId="BodyText2Char">
    <w:name w:val="Body Text 2 Char"/>
    <w:rsid w:val="007E464E"/>
    <w:rPr>
      <w:rFonts w:ascii="Times" w:hAnsi="Times"/>
      <w:b/>
      <w:sz w:val="56"/>
      <w:lang w:val="sl-SI" w:eastAsia="ar-SA" w:bidi="ar-SA"/>
    </w:rPr>
  </w:style>
  <w:style w:type="character" w:customStyle="1" w:styleId="HeaderChar">
    <w:name w:val="Header Char"/>
    <w:rsid w:val="007E464E"/>
    <w:rPr>
      <w:rFonts w:ascii="Arial" w:hAnsi="Arial" w:cs="Times New Roman"/>
      <w:sz w:val="20"/>
      <w:szCs w:val="20"/>
    </w:rPr>
  </w:style>
  <w:style w:type="character" w:customStyle="1" w:styleId="tevilkastrani1">
    <w:name w:val="Številka strani1"/>
    <w:basedOn w:val="DefaultParagraphFont1"/>
    <w:rsid w:val="007E464E"/>
  </w:style>
  <w:style w:type="character" w:customStyle="1" w:styleId="TelobesedilaZnak">
    <w:name w:val="Telo besedila Znak"/>
    <w:rsid w:val="007E464E"/>
    <w:rPr>
      <w:rFonts w:ascii="Arial" w:eastAsia="Calibri" w:hAnsi="Arial" w:cs="Arial"/>
      <w:lang w:eastAsia="ar-SA"/>
    </w:rPr>
  </w:style>
  <w:style w:type="character" w:customStyle="1" w:styleId="NaslovZnak">
    <w:name w:val="Naslov Znak"/>
    <w:rsid w:val="007E464E"/>
    <w:rPr>
      <w:rFonts w:ascii="Cambria" w:eastAsia="Times New Roman" w:hAnsi="Cambria" w:cs="Times New Roman"/>
      <w:color w:val="17365D"/>
      <w:spacing w:val="5"/>
      <w:sz w:val="52"/>
      <w:szCs w:val="52"/>
      <w:lang w:eastAsia="ar-SA"/>
    </w:rPr>
  </w:style>
  <w:style w:type="character" w:customStyle="1" w:styleId="PodnaslovZnak">
    <w:name w:val="Podnaslov Znak"/>
    <w:rsid w:val="007E464E"/>
    <w:rPr>
      <w:rFonts w:ascii="Arial" w:eastAsia="MS Mincho" w:hAnsi="Arial" w:cs="Tahoma"/>
      <w:i/>
      <w:iCs/>
      <w:sz w:val="28"/>
      <w:szCs w:val="28"/>
      <w:lang w:eastAsia="ar-SA"/>
    </w:rPr>
  </w:style>
  <w:style w:type="character" w:customStyle="1" w:styleId="Komentar-besediloZnak">
    <w:name w:val="Komentar - besedilo Znak"/>
    <w:uiPriority w:val="99"/>
    <w:rsid w:val="007E464E"/>
    <w:rPr>
      <w:rFonts w:ascii="Arial" w:eastAsia="Calibri" w:hAnsi="Arial" w:cs="Arial"/>
      <w:lang w:eastAsia="ar-SA"/>
    </w:rPr>
  </w:style>
  <w:style w:type="character" w:customStyle="1" w:styleId="ZadevapripombeZnak1">
    <w:name w:val="Zadeva pripombe Znak1"/>
    <w:rsid w:val="007E464E"/>
    <w:rPr>
      <w:rFonts w:ascii="Arial" w:eastAsia="Calibri" w:hAnsi="Arial" w:cs="Arial"/>
      <w:b/>
      <w:bCs/>
      <w:lang w:eastAsia="ar-SA"/>
    </w:rPr>
  </w:style>
  <w:style w:type="character" w:customStyle="1" w:styleId="Telobesedila3Znak">
    <w:name w:val="Telo besedila 3 Znak"/>
    <w:rsid w:val="007E464E"/>
    <w:rPr>
      <w:rFonts w:ascii="Arial" w:eastAsia="Calibri" w:hAnsi="Arial" w:cs="Arial"/>
      <w:sz w:val="16"/>
      <w:szCs w:val="16"/>
      <w:lang w:eastAsia="ar-SA"/>
    </w:rPr>
  </w:style>
  <w:style w:type="character" w:customStyle="1" w:styleId="Telobesedila-zamikZnak">
    <w:name w:val="Telo besedila - zamik Znak"/>
    <w:rsid w:val="007E464E"/>
    <w:rPr>
      <w:rFonts w:ascii="Arial" w:eastAsia="Calibri" w:hAnsi="Arial" w:cs="Arial"/>
      <w:lang w:eastAsia="ar-SA"/>
    </w:rPr>
  </w:style>
  <w:style w:type="character" w:customStyle="1" w:styleId="Krepko1">
    <w:name w:val="Krepko1"/>
    <w:rsid w:val="007E464E"/>
    <w:rPr>
      <w:rFonts w:cs="Times New Roman"/>
      <w:b/>
      <w:bCs/>
    </w:rPr>
  </w:style>
  <w:style w:type="character" w:customStyle="1" w:styleId="ListParagraph1Znak">
    <w:name w:val="List Paragraph1 Znak"/>
    <w:rsid w:val="007E464E"/>
    <w:rPr>
      <w:rFonts w:ascii="Arial" w:eastAsia="Calibri" w:hAnsi="Arial" w:cs="Arial"/>
      <w:lang w:eastAsia="ar-SA"/>
    </w:rPr>
  </w:style>
  <w:style w:type="character" w:customStyle="1" w:styleId="Telobesedila2Znak">
    <w:name w:val="Telo besedila 2 Znak"/>
    <w:rsid w:val="007E464E"/>
    <w:rPr>
      <w:rFonts w:ascii="Arial" w:eastAsia="Calibri" w:hAnsi="Arial" w:cs="Arial"/>
      <w:lang w:eastAsia="ar-SA"/>
    </w:rPr>
  </w:style>
  <w:style w:type="character" w:customStyle="1" w:styleId="BodyText3Znak">
    <w:name w:val="Body Text 3 Znak"/>
    <w:rsid w:val="007E464E"/>
    <w:rPr>
      <w:rFonts w:ascii="Times New Roman" w:eastAsia="Times New Roman" w:hAnsi="Times New Roman" w:cs="Times New Roman"/>
      <w:sz w:val="24"/>
      <w:szCs w:val="20"/>
      <w:lang w:eastAsia="sl-SI"/>
    </w:rPr>
  </w:style>
  <w:style w:type="character" w:styleId="Poudarek">
    <w:name w:val="Emphasis"/>
    <w:uiPriority w:val="20"/>
    <w:qFormat/>
    <w:rsid w:val="007E464E"/>
    <w:rPr>
      <w:i/>
      <w:iCs/>
    </w:rPr>
  </w:style>
  <w:style w:type="character" w:customStyle="1" w:styleId="highlight">
    <w:name w:val="highlight"/>
    <w:rsid w:val="007E464E"/>
  </w:style>
  <w:style w:type="character" w:customStyle="1" w:styleId="Sprotnaopomba-besediloZnak">
    <w:name w:val="Sprotna opomba - besedilo Znak"/>
    <w:link w:val="Sprotnaopomba-besedilo"/>
    <w:uiPriority w:val="99"/>
    <w:rsid w:val="007E464E"/>
    <w:rPr>
      <w:rFonts w:ascii="Arial" w:eastAsia="Calibri" w:hAnsi="Arial" w:cs="Arial"/>
      <w:lang w:eastAsia="ar-SA"/>
    </w:rPr>
  </w:style>
  <w:style w:type="character" w:customStyle="1" w:styleId="Sprotnaopomba-sklic1">
    <w:name w:val="Sprotna opomba - sklic1"/>
    <w:rsid w:val="007E464E"/>
    <w:rPr>
      <w:vertAlign w:val="superscript"/>
    </w:rPr>
  </w:style>
  <w:style w:type="character" w:customStyle="1" w:styleId="Pripombasklic1">
    <w:name w:val="Pripomba – sklic1"/>
    <w:rsid w:val="007E464E"/>
    <w:rPr>
      <w:sz w:val="16"/>
      <w:szCs w:val="16"/>
    </w:rPr>
  </w:style>
  <w:style w:type="character" w:customStyle="1" w:styleId="PripombabesediloZnak">
    <w:name w:val="Pripomba – besedilo Znak"/>
    <w:uiPriority w:val="99"/>
    <w:rsid w:val="007E464E"/>
    <w:rPr>
      <w:rFonts w:ascii="Arial" w:eastAsia="Calibri" w:hAnsi="Arial" w:cs="Arial"/>
      <w:sz w:val="20"/>
      <w:szCs w:val="20"/>
      <w:lang w:eastAsia="ar-SA"/>
    </w:rPr>
  </w:style>
  <w:style w:type="character" w:customStyle="1" w:styleId="ZadevapripombeZnak">
    <w:name w:val="Zadeva pripombe Znak"/>
    <w:rsid w:val="007E464E"/>
    <w:rPr>
      <w:rFonts w:ascii="Arial" w:eastAsia="Calibri" w:hAnsi="Arial" w:cs="Arial"/>
      <w:b/>
      <w:bCs/>
      <w:sz w:val="20"/>
      <w:szCs w:val="20"/>
      <w:lang w:eastAsia="ar-SA"/>
    </w:rPr>
  </w:style>
  <w:style w:type="character" w:customStyle="1" w:styleId="ListLabel1">
    <w:name w:val="ListLabel 1"/>
    <w:rsid w:val="007E464E"/>
    <w:rPr>
      <w:b/>
      <w:bCs w:val="0"/>
      <w:i w:val="0"/>
      <w:caps w:val="0"/>
      <w:smallCaps w:val="0"/>
      <w:strike w:val="0"/>
      <w:dstrike w:val="0"/>
      <w:outline w:val="0"/>
      <w:shadow w:val="0"/>
      <w:emboss w:val="0"/>
      <w:imprint w:val="0"/>
      <w:vanish w:val="0"/>
      <w:spacing w:val="0"/>
      <w:position w:val="0"/>
      <w:sz w:val="22"/>
      <w:u w:val="none"/>
      <w:effect w:val="none"/>
      <w:vertAlign w:val="baseline"/>
      <w:em w:val="none"/>
    </w:rPr>
  </w:style>
  <w:style w:type="character" w:customStyle="1" w:styleId="ListLabel2">
    <w:name w:val="ListLabel 2"/>
    <w:rsid w:val="007E464E"/>
    <w:rPr>
      <w:b/>
      <w:i w:val="0"/>
      <w:caps w:val="0"/>
      <w:smallCaps w:val="0"/>
      <w:strike w:val="0"/>
      <w:dstrike w:val="0"/>
      <w:outline w:val="0"/>
      <w:shadow w:val="0"/>
      <w:spacing w:val="0"/>
      <w:position w:val="0"/>
      <w:sz w:val="22"/>
      <w:u w:val="none"/>
      <w:effect w:val="none"/>
      <w:vertAlign w:val="baseline"/>
    </w:rPr>
  </w:style>
  <w:style w:type="character" w:customStyle="1" w:styleId="ListLabel3">
    <w:name w:val="ListLabel 3"/>
    <w:rsid w:val="007E464E"/>
    <w:rPr>
      <w:rFonts w:cs="Courier New"/>
    </w:rPr>
  </w:style>
  <w:style w:type="character" w:customStyle="1" w:styleId="ListLabel4">
    <w:name w:val="ListLabel 4"/>
    <w:rsid w:val="007E464E"/>
    <w:rPr>
      <w:rFonts w:cs="Courier New"/>
    </w:rPr>
  </w:style>
  <w:style w:type="character" w:customStyle="1" w:styleId="ListLabel5">
    <w:name w:val="ListLabel 5"/>
    <w:rsid w:val="007E464E"/>
    <w:rPr>
      <w:rFonts w:cs="Courier New"/>
    </w:rPr>
  </w:style>
  <w:style w:type="character" w:customStyle="1" w:styleId="ListLabel6">
    <w:name w:val="ListLabel 6"/>
    <w:rsid w:val="007E464E"/>
    <w:rPr>
      <w:rFonts w:cs="Courier New"/>
    </w:rPr>
  </w:style>
  <w:style w:type="character" w:customStyle="1" w:styleId="ListLabel7">
    <w:name w:val="ListLabel 7"/>
    <w:rsid w:val="007E464E"/>
    <w:rPr>
      <w:rFonts w:cs="Courier New"/>
    </w:rPr>
  </w:style>
  <w:style w:type="character" w:customStyle="1" w:styleId="ListLabel8">
    <w:name w:val="ListLabel 8"/>
    <w:rsid w:val="007E464E"/>
    <w:rPr>
      <w:rFonts w:cs="Courier New"/>
    </w:rPr>
  </w:style>
  <w:style w:type="character" w:customStyle="1" w:styleId="ListLabel9">
    <w:name w:val="ListLabel 9"/>
    <w:rsid w:val="007E464E"/>
    <w:rPr>
      <w:b/>
      <w:bCs w:val="0"/>
      <w:i w:val="0"/>
      <w:caps w:val="0"/>
      <w:smallCaps w:val="0"/>
      <w:strike w:val="0"/>
      <w:dstrike w:val="0"/>
      <w:outline w:val="0"/>
      <w:shadow w:val="0"/>
      <w:emboss w:val="0"/>
      <w:imprint w:val="0"/>
      <w:vanish w:val="0"/>
      <w:spacing w:val="0"/>
      <w:position w:val="0"/>
      <w:sz w:val="22"/>
      <w:u w:val="none"/>
      <w:effect w:val="none"/>
      <w:vertAlign w:val="baseline"/>
      <w:em w:val="none"/>
    </w:rPr>
  </w:style>
  <w:style w:type="character" w:customStyle="1" w:styleId="ListLabel10">
    <w:name w:val="ListLabel 10"/>
    <w:rsid w:val="007E464E"/>
    <w:rPr>
      <w:b/>
      <w:i w:val="0"/>
      <w:caps w:val="0"/>
      <w:smallCaps w:val="0"/>
      <w:strike w:val="0"/>
      <w:dstrike w:val="0"/>
      <w:outline w:val="0"/>
      <w:shadow w:val="0"/>
      <w:spacing w:val="0"/>
      <w:position w:val="0"/>
      <w:sz w:val="22"/>
      <w:u w:val="none"/>
      <w:effect w:val="none"/>
      <w:vertAlign w:val="baseline"/>
    </w:rPr>
  </w:style>
  <w:style w:type="character" w:customStyle="1" w:styleId="ListLabel11">
    <w:name w:val="ListLabel 11"/>
    <w:rsid w:val="007E464E"/>
    <w:rPr>
      <w:rFonts w:ascii="Arial" w:hAnsi="Arial"/>
      <w:b w:val="0"/>
      <w:sz w:val="22"/>
      <w:szCs w:val="20"/>
    </w:rPr>
  </w:style>
  <w:style w:type="character" w:customStyle="1" w:styleId="ListLabel12">
    <w:name w:val="ListLabel 12"/>
    <w:rsid w:val="007E464E"/>
    <w:rPr>
      <w:rFonts w:ascii="Arial" w:eastAsia="Times New Roman" w:hAnsi="Arial" w:cs="Arial"/>
      <w:color w:val="00000A"/>
      <w:sz w:val="22"/>
    </w:rPr>
  </w:style>
  <w:style w:type="character" w:customStyle="1" w:styleId="ListLabel13">
    <w:name w:val="ListLabel 13"/>
    <w:rsid w:val="007E464E"/>
    <w:rPr>
      <w:color w:val="00000A"/>
    </w:rPr>
  </w:style>
  <w:style w:type="character" w:customStyle="1" w:styleId="ListLabel14">
    <w:name w:val="ListLabel 14"/>
    <w:rsid w:val="007E464E"/>
    <w:rPr>
      <w:rFonts w:cs="Wingdings"/>
    </w:rPr>
  </w:style>
  <w:style w:type="character" w:customStyle="1" w:styleId="ListLabel15">
    <w:name w:val="ListLabel 15"/>
    <w:rsid w:val="007E464E"/>
    <w:rPr>
      <w:rFonts w:cs="Wingdings"/>
    </w:rPr>
  </w:style>
  <w:style w:type="character" w:customStyle="1" w:styleId="ListLabel16">
    <w:name w:val="ListLabel 16"/>
    <w:rsid w:val="007E464E"/>
    <w:rPr>
      <w:rFonts w:eastAsia="Times New Roman" w:cs="Arial"/>
    </w:rPr>
  </w:style>
  <w:style w:type="character" w:customStyle="1" w:styleId="ListLabel17">
    <w:name w:val="ListLabel 17"/>
    <w:rsid w:val="007E464E"/>
    <w:rPr>
      <w:rFonts w:eastAsia="Times New Roman"/>
    </w:rPr>
  </w:style>
  <w:style w:type="character" w:customStyle="1" w:styleId="ListLabel18">
    <w:name w:val="ListLabel 18"/>
    <w:rsid w:val="007E464E"/>
    <w:rPr>
      <w:rFonts w:cs="Courier New"/>
    </w:rPr>
  </w:style>
  <w:style w:type="character" w:customStyle="1" w:styleId="ListLabel19">
    <w:name w:val="ListLabel 19"/>
    <w:rsid w:val="007E464E"/>
    <w:rPr>
      <w:rFonts w:cs="Courier New"/>
    </w:rPr>
  </w:style>
  <w:style w:type="character" w:customStyle="1" w:styleId="ListLabel20">
    <w:name w:val="ListLabel 20"/>
    <w:rsid w:val="007E464E"/>
    <w:rPr>
      <w:rFonts w:eastAsia="Times New Roman" w:cs="Arial"/>
    </w:rPr>
  </w:style>
  <w:style w:type="character" w:customStyle="1" w:styleId="ListLabel21">
    <w:name w:val="ListLabel 21"/>
    <w:rsid w:val="007E464E"/>
    <w:rPr>
      <w:rFonts w:eastAsia="Times New Roman"/>
    </w:rPr>
  </w:style>
  <w:style w:type="character" w:customStyle="1" w:styleId="ListLabel22">
    <w:name w:val="ListLabel 22"/>
    <w:rsid w:val="007E464E"/>
    <w:rPr>
      <w:rFonts w:eastAsia="Times New Roman"/>
    </w:rPr>
  </w:style>
  <w:style w:type="character" w:customStyle="1" w:styleId="ListLabel23">
    <w:name w:val="ListLabel 23"/>
    <w:rsid w:val="007E464E"/>
    <w:rPr>
      <w:rFonts w:cs="Courier New"/>
    </w:rPr>
  </w:style>
  <w:style w:type="character" w:customStyle="1" w:styleId="ListLabel24">
    <w:name w:val="ListLabel 24"/>
    <w:rsid w:val="007E464E"/>
    <w:rPr>
      <w:rFonts w:cs="Courier New"/>
    </w:rPr>
  </w:style>
  <w:style w:type="character" w:customStyle="1" w:styleId="Povezavakazala">
    <w:name w:val="Povezava kazala"/>
    <w:rsid w:val="007E464E"/>
  </w:style>
  <w:style w:type="character" w:customStyle="1" w:styleId="ListLabel25">
    <w:name w:val="ListLabel 25"/>
    <w:rsid w:val="007E464E"/>
    <w:rPr>
      <w:b/>
      <w:bCs w:val="0"/>
      <w:i w:val="0"/>
      <w:caps w:val="0"/>
      <w:smallCaps w:val="0"/>
      <w:strike w:val="0"/>
      <w:dstrike w:val="0"/>
      <w:outline w:val="0"/>
      <w:shadow w:val="0"/>
      <w:emboss w:val="0"/>
      <w:imprint w:val="0"/>
      <w:vanish w:val="0"/>
      <w:spacing w:val="0"/>
      <w:position w:val="0"/>
      <w:sz w:val="22"/>
      <w:u w:val="none"/>
      <w:effect w:val="none"/>
      <w:vertAlign w:val="baseline"/>
      <w:em w:val="none"/>
    </w:rPr>
  </w:style>
  <w:style w:type="character" w:customStyle="1" w:styleId="ListLabel26">
    <w:name w:val="ListLabel 26"/>
    <w:rsid w:val="007E464E"/>
    <w:rPr>
      <w:b/>
      <w:i w:val="0"/>
      <w:caps w:val="0"/>
      <w:smallCaps w:val="0"/>
      <w:strike w:val="0"/>
      <w:dstrike w:val="0"/>
      <w:outline w:val="0"/>
      <w:shadow w:val="0"/>
      <w:spacing w:val="0"/>
      <w:position w:val="0"/>
      <w:sz w:val="22"/>
      <w:u w:val="none"/>
      <w:effect w:val="none"/>
      <w:vertAlign w:val="baseline"/>
    </w:rPr>
  </w:style>
  <w:style w:type="character" w:customStyle="1" w:styleId="ListLabel27">
    <w:name w:val="ListLabel 27"/>
    <w:rsid w:val="007E464E"/>
    <w:rPr>
      <w:b/>
      <w:bCs w:val="0"/>
      <w:i w:val="0"/>
      <w:caps w:val="0"/>
      <w:smallCaps w:val="0"/>
      <w:strike w:val="0"/>
      <w:dstrike w:val="0"/>
      <w:outline w:val="0"/>
      <w:shadow w:val="0"/>
      <w:emboss w:val="0"/>
      <w:imprint w:val="0"/>
      <w:vanish w:val="0"/>
      <w:spacing w:val="0"/>
      <w:position w:val="0"/>
      <w:sz w:val="22"/>
      <w:u w:val="none"/>
      <w:effect w:val="none"/>
      <w:vertAlign w:val="baseline"/>
      <w:em w:val="none"/>
    </w:rPr>
  </w:style>
  <w:style w:type="character" w:customStyle="1" w:styleId="ListLabel28">
    <w:name w:val="ListLabel 28"/>
    <w:rsid w:val="007E464E"/>
    <w:rPr>
      <w:b/>
      <w:i w:val="0"/>
      <w:caps w:val="0"/>
      <w:smallCaps w:val="0"/>
      <w:strike w:val="0"/>
      <w:dstrike w:val="0"/>
      <w:outline w:val="0"/>
      <w:shadow w:val="0"/>
      <w:spacing w:val="0"/>
      <w:position w:val="0"/>
      <w:sz w:val="22"/>
      <w:u w:val="none"/>
      <w:effect w:val="none"/>
      <w:vertAlign w:val="baseline"/>
    </w:rPr>
  </w:style>
  <w:style w:type="character" w:customStyle="1" w:styleId="ListLabel29">
    <w:name w:val="ListLabel 29"/>
    <w:rsid w:val="007E464E"/>
    <w:rPr>
      <w:rFonts w:cs="Wingdings"/>
    </w:rPr>
  </w:style>
  <w:style w:type="character" w:customStyle="1" w:styleId="ListLabel30">
    <w:name w:val="ListLabel 30"/>
    <w:rsid w:val="007E464E"/>
    <w:rPr>
      <w:rFonts w:cs="Courier New"/>
    </w:rPr>
  </w:style>
  <w:style w:type="character" w:customStyle="1" w:styleId="ListLabel31">
    <w:name w:val="ListLabel 31"/>
    <w:rsid w:val="007E464E"/>
    <w:rPr>
      <w:rFonts w:cs="Wingdings"/>
    </w:rPr>
  </w:style>
  <w:style w:type="character" w:customStyle="1" w:styleId="ListLabel32">
    <w:name w:val="ListLabel 32"/>
    <w:rsid w:val="007E464E"/>
    <w:rPr>
      <w:rFonts w:cs="Symbol"/>
    </w:rPr>
  </w:style>
  <w:style w:type="character" w:customStyle="1" w:styleId="ListLabel33">
    <w:name w:val="ListLabel 33"/>
    <w:rsid w:val="007E464E"/>
    <w:rPr>
      <w:rFonts w:cs="Courier New"/>
    </w:rPr>
  </w:style>
  <w:style w:type="character" w:customStyle="1" w:styleId="ListLabel34">
    <w:name w:val="ListLabel 34"/>
    <w:rsid w:val="007E464E"/>
    <w:rPr>
      <w:rFonts w:cs="Wingdings"/>
    </w:rPr>
  </w:style>
  <w:style w:type="character" w:customStyle="1" w:styleId="ListLabel35">
    <w:name w:val="ListLabel 35"/>
    <w:rsid w:val="007E464E"/>
    <w:rPr>
      <w:rFonts w:cs="Symbol"/>
    </w:rPr>
  </w:style>
  <w:style w:type="character" w:customStyle="1" w:styleId="ListLabel36">
    <w:name w:val="ListLabel 36"/>
    <w:rsid w:val="007E464E"/>
    <w:rPr>
      <w:rFonts w:cs="Courier New"/>
    </w:rPr>
  </w:style>
  <w:style w:type="character" w:customStyle="1" w:styleId="ListLabel37">
    <w:name w:val="ListLabel 37"/>
    <w:rsid w:val="007E464E"/>
    <w:rPr>
      <w:rFonts w:cs="Wingdings"/>
    </w:rPr>
  </w:style>
  <w:style w:type="character" w:customStyle="1" w:styleId="ListLabel38">
    <w:name w:val="ListLabel 38"/>
    <w:rsid w:val="007E464E"/>
    <w:rPr>
      <w:rFonts w:cs="Wingdings"/>
    </w:rPr>
  </w:style>
  <w:style w:type="character" w:customStyle="1" w:styleId="ListLabel39">
    <w:name w:val="ListLabel 39"/>
    <w:rsid w:val="007E464E"/>
    <w:rPr>
      <w:rFonts w:cs="Courier New"/>
    </w:rPr>
  </w:style>
  <w:style w:type="character" w:customStyle="1" w:styleId="ListLabel40">
    <w:name w:val="ListLabel 40"/>
    <w:rsid w:val="007E464E"/>
    <w:rPr>
      <w:rFonts w:cs="Wingdings"/>
    </w:rPr>
  </w:style>
  <w:style w:type="character" w:customStyle="1" w:styleId="ListLabel41">
    <w:name w:val="ListLabel 41"/>
    <w:rsid w:val="007E464E"/>
    <w:rPr>
      <w:rFonts w:cs="Symbol"/>
    </w:rPr>
  </w:style>
  <w:style w:type="character" w:customStyle="1" w:styleId="ListLabel42">
    <w:name w:val="ListLabel 42"/>
    <w:rsid w:val="007E464E"/>
    <w:rPr>
      <w:rFonts w:cs="Courier New"/>
    </w:rPr>
  </w:style>
  <w:style w:type="character" w:customStyle="1" w:styleId="ListLabel43">
    <w:name w:val="ListLabel 43"/>
    <w:rsid w:val="007E464E"/>
    <w:rPr>
      <w:rFonts w:cs="Wingdings"/>
    </w:rPr>
  </w:style>
  <w:style w:type="character" w:customStyle="1" w:styleId="ListLabel44">
    <w:name w:val="ListLabel 44"/>
    <w:rsid w:val="007E464E"/>
    <w:rPr>
      <w:rFonts w:cs="Symbol"/>
    </w:rPr>
  </w:style>
  <w:style w:type="character" w:customStyle="1" w:styleId="ListLabel45">
    <w:name w:val="ListLabel 45"/>
    <w:rsid w:val="007E464E"/>
    <w:rPr>
      <w:rFonts w:cs="Courier New"/>
    </w:rPr>
  </w:style>
  <w:style w:type="character" w:customStyle="1" w:styleId="ListLabel46">
    <w:name w:val="ListLabel 46"/>
    <w:rsid w:val="007E464E"/>
    <w:rPr>
      <w:rFonts w:cs="Wingdings"/>
    </w:rPr>
  </w:style>
  <w:style w:type="character" w:customStyle="1" w:styleId="ListLabel47">
    <w:name w:val="ListLabel 47"/>
    <w:rsid w:val="007E464E"/>
    <w:rPr>
      <w:b/>
      <w:bCs w:val="0"/>
      <w:i w:val="0"/>
      <w:caps w:val="0"/>
      <w:smallCaps w:val="0"/>
      <w:strike w:val="0"/>
      <w:dstrike w:val="0"/>
      <w:outline w:val="0"/>
      <w:shadow w:val="0"/>
      <w:emboss w:val="0"/>
      <w:imprint w:val="0"/>
      <w:vanish w:val="0"/>
      <w:spacing w:val="0"/>
      <w:position w:val="0"/>
      <w:sz w:val="22"/>
      <w:u w:val="none"/>
      <w:effect w:val="none"/>
      <w:vertAlign w:val="baseline"/>
      <w:em w:val="none"/>
    </w:rPr>
  </w:style>
  <w:style w:type="character" w:customStyle="1" w:styleId="ListLabel48">
    <w:name w:val="ListLabel 48"/>
    <w:rsid w:val="007E464E"/>
    <w:rPr>
      <w:b/>
      <w:i w:val="0"/>
      <w:caps w:val="0"/>
      <w:smallCaps w:val="0"/>
      <w:strike w:val="0"/>
      <w:dstrike w:val="0"/>
      <w:outline w:val="0"/>
      <w:shadow w:val="0"/>
      <w:spacing w:val="0"/>
      <w:position w:val="0"/>
      <w:sz w:val="22"/>
      <w:u w:val="none"/>
      <w:effect w:val="none"/>
      <w:vertAlign w:val="baseline"/>
    </w:rPr>
  </w:style>
  <w:style w:type="character" w:customStyle="1" w:styleId="ListLabel49">
    <w:name w:val="ListLabel 49"/>
    <w:rsid w:val="007E464E"/>
    <w:rPr>
      <w:rFonts w:ascii="Arial" w:hAnsi="Arial" w:cs="Wingdings"/>
      <w:b w:val="0"/>
      <w:sz w:val="22"/>
      <w:szCs w:val="20"/>
    </w:rPr>
  </w:style>
  <w:style w:type="character" w:customStyle="1" w:styleId="ListLabel50">
    <w:name w:val="ListLabel 50"/>
    <w:rsid w:val="007E464E"/>
    <w:rPr>
      <w:rFonts w:cs="OpenSymbol"/>
    </w:rPr>
  </w:style>
  <w:style w:type="character" w:customStyle="1" w:styleId="ListLabel51">
    <w:name w:val="ListLabel 51"/>
    <w:rsid w:val="007E464E"/>
    <w:rPr>
      <w:rFonts w:ascii="Arial" w:hAnsi="Arial" w:cs="Arial"/>
      <w:color w:val="00000A"/>
      <w:sz w:val="22"/>
    </w:rPr>
  </w:style>
  <w:style w:type="character" w:customStyle="1" w:styleId="ListLabel52">
    <w:name w:val="ListLabel 52"/>
    <w:rsid w:val="007E464E"/>
    <w:rPr>
      <w:rFonts w:cs="Symbol"/>
      <w:color w:val="00000A"/>
    </w:rPr>
  </w:style>
  <w:style w:type="character" w:customStyle="1" w:styleId="ListLabel53">
    <w:name w:val="ListLabel 53"/>
    <w:rsid w:val="007E464E"/>
    <w:rPr>
      <w:rFonts w:cs="Arial (W1)"/>
    </w:rPr>
  </w:style>
  <w:style w:type="character" w:customStyle="1" w:styleId="ListLabel54">
    <w:name w:val="ListLabel 54"/>
    <w:rsid w:val="007E464E"/>
    <w:rPr>
      <w:rFonts w:cs="Symbol"/>
    </w:rPr>
  </w:style>
  <w:style w:type="character" w:customStyle="1" w:styleId="ListLabel55">
    <w:name w:val="ListLabel 55"/>
    <w:rsid w:val="007E464E"/>
    <w:rPr>
      <w:rFonts w:cs="Wingdings"/>
    </w:rPr>
  </w:style>
  <w:style w:type="character" w:customStyle="1" w:styleId="ListLabel56">
    <w:name w:val="ListLabel 56"/>
    <w:rsid w:val="007E464E"/>
    <w:rPr>
      <w:rFonts w:cs="Arial (W1)"/>
    </w:rPr>
  </w:style>
  <w:style w:type="character" w:customStyle="1" w:styleId="ListLabel57">
    <w:name w:val="ListLabel 57"/>
    <w:rsid w:val="007E464E"/>
    <w:rPr>
      <w:rFonts w:cs="Symbol"/>
    </w:rPr>
  </w:style>
  <w:style w:type="character" w:customStyle="1" w:styleId="ListLabel58">
    <w:name w:val="ListLabel 58"/>
    <w:rsid w:val="007E464E"/>
    <w:rPr>
      <w:rFonts w:cs="Wingdings"/>
    </w:rPr>
  </w:style>
  <w:style w:type="character" w:customStyle="1" w:styleId="ListLabel59">
    <w:name w:val="ListLabel 59"/>
    <w:rsid w:val="007E464E"/>
    <w:rPr>
      <w:rFonts w:cs="Arial (W1)"/>
    </w:rPr>
  </w:style>
  <w:style w:type="character" w:customStyle="1" w:styleId="ListLabel60">
    <w:name w:val="ListLabel 60"/>
    <w:rsid w:val="007E464E"/>
    <w:rPr>
      <w:rFonts w:cs="Symbol"/>
    </w:rPr>
  </w:style>
  <w:style w:type="character" w:customStyle="1" w:styleId="ListLabel61">
    <w:name w:val="ListLabel 61"/>
    <w:rsid w:val="007E464E"/>
    <w:rPr>
      <w:rFonts w:cs="Arial"/>
    </w:rPr>
  </w:style>
  <w:style w:type="character" w:customStyle="1" w:styleId="ListLabel62">
    <w:name w:val="ListLabel 62"/>
    <w:rsid w:val="007E464E"/>
    <w:rPr>
      <w:rFonts w:cs="Arial"/>
    </w:rPr>
  </w:style>
  <w:style w:type="character" w:customStyle="1" w:styleId="ListLabel63">
    <w:name w:val="ListLabel 63"/>
    <w:rsid w:val="007E464E"/>
    <w:rPr>
      <w:rFonts w:cs="Wingdings"/>
    </w:rPr>
  </w:style>
  <w:style w:type="character" w:customStyle="1" w:styleId="ListLabel64">
    <w:name w:val="ListLabel 64"/>
    <w:rsid w:val="007E464E"/>
    <w:rPr>
      <w:rFonts w:cs="Symbol"/>
    </w:rPr>
  </w:style>
  <w:style w:type="character" w:customStyle="1" w:styleId="ListLabel65">
    <w:name w:val="ListLabel 65"/>
    <w:rsid w:val="007E464E"/>
    <w:rPr>
      <w:rFonts w:cs="Courier New"/>
    </w:rPr>
  </w:style>
  <w:style w:type="character" w:customStyle="1" w:styleId="ListLabel66">
    <w:name w:val="ListLabel 66"/>
    <w:rsid w:val="007E464E"/>
    <w:rPr>
      <w:rFonts w:cs="Wingdings"/>
    </w:rPr>
  </w:style>
  <w:style w:type="character" w:customStyle="1" w:styleId="ListLabel67">
    <w:name w:val="ListLabel 67"/>
    <w:rsid w:val="007E464E"/>
    <w:rPr>
      <w:rFonts w:cs="Symbol"/>
    </w:rPr>
  </w:style>
  <w:style w:type="character" w:customStyle="1" w:styleId="ListLabel68">
    <w:name w:val="ListLabel 68"/>
    <w:rsid w:val="007E464E"/>
    <w:rPr>
      <w:rFonts w:cs="Courier New"/>
    </w:rPr>
  </w:style>
  <w:style w:type="character" w:customStyle="1" w:styleId="ListLabel69">
    <w:name w:val="ListLabel 69"/>
    <w:rsid w:val="007E464E"/>
    <w:rPr>
      <w:rFonts w:cs="Wingdings"/>
    </w:rPr>
  </w:style>
  <w:style w:type="character" w:customStyle="1" w:styleId="ListLabel70">
    <w:name w:val="ListLabel 70"/>
    <w:rsid w:val="007E464E"/>
    <w:rPr>
      <w:rFonts w:cs="Arial"/>
    </w:rPr>
  </w:style>
  <w:style w:type="character" w:customStyle="1" w:styleId="ListLabel71">
    <w:name w:val="ListLabel 71"/>
    <w:rsid w:val="007E464E"/>
    <w:rPr>
      <w:rFonts w:cs="Arial"/>
    </w:rPr>
  </w:style>
  <w:style w:type="character" w:customStyle="1" w:styleId="ListLabel72">
    <w:name w:val="ListLabel 72"/>
    <w:rsid w:val="007E464E"/>
    <w:rPr>
      <w:rFonts w:cs="Arial"/>
    </w:rPr>
  </w:style>
  <w:style w:type="character" w:customStyle="1" w:styleId="ListLabel73">
    <w:name w:val="ListLabel 73"/>
    <w:rsid w:val="007E464E"/>
    <w:rPr>
      <w:rFonts w:cs="Symbol"/>
    </w:rPr>
  </w:style>
  <w:style w:type="character" w:customStyle="1" w:styleId="ListLabel74">
    <w:name w:val="ListLabel 74"/>
    <w:rsid w:val="007E464E"/>
    <w:rPr>
      <w:rFonts w:cs="Courier New"/>
    </w:rPr>
  </w:style>
  <w:style w:type="character" w:customStyle="1" w:styleId="ListLabel75">
    <w:name w:val="ListLabel 75"/>
    <w:rsid w:val="007E464E"/>
    <w:rPr>
      <w:rFonts w:cs="Wingdings"/>
    </w:rPr>
  </w:style>
  <w:style w:type="character" w:customStyle="1" w:styleId="ListLabel76">
    <w:name w:val="ListLabel 76"/>
    <w:rsid w:val="007E464E"/>
    <w:rPr>
      <w:rFonts w:cs="Symbol"/>
    </w:rPr>
  </w:style>
  <w:style w:type="character" w:customStyle="1" w:styleId="ListLabel77">
    <w:name w:val="ListLabel 77"/>
    <w:rsid w:val="007E464E"/>
    <w:rPr>
      <w:rFonts w:cs="Courier New"/>
    </w:rPr>
  </w:style>
  <w:style w:type="character" w:customStyle="1" w:styleId="ListLabel78">
    <w:name w:val="ListLabel 78"/>
    <w:rsid w:val="007E464E"/>
    <w:rPr>
      <w:rFonts w:cs="Wingdings"/>
    </w:rPr>
  </w:style>
  <w:style w:type="paragraph" w:customStyle="1" w:styleId="Naslov20">
    <w:name w:val="Naslov2"/>
    <w:basedOn w:val="Navaden"/>
    <w:next w:val="Telobesedila"/>
    <w:link w:val="Naslov2Znak0"/>
    <w:rsid w:val="007E464E"/>
    <w:pPr>
      <w:keepNext/>
      <w:tabs>
        <w:tab w:val="clear" w:pos="198"/>
        <w:tab w:val="clear" w:pos="397"/>
        <w:tab w:val="clear" w:pos="595"/>
        <w:tab w:val="clear" w:pos="794"/>
        <w:tab w:val="clear" w:pos="5103"/>
      </w:tabs>
      <w:suppressAutoHyphens/>
      <w:spacing w:before="240" w:after="120" w:line="276" w:lineRule="auto"/>
      <w:jc w:val="both"/>
    </w:pPr>
    <w:rPr>
      <w:rFonts w:ascii="Times New Roman" w:eastAsia="MS Mincho" w:hAnsi="Times New Roman" w:cs="Tahoma"/>
      <w:sz w:val="28"/>
      <w:szCs w:val="28"/>
      <w:lang w:eastAsia="sl-SI"/>
    </w:rPr>
  </w:style>
  <w:style w:type="paragraph" w:styleId="Telobesedila">
    <w:name w:val="Body Text"/>
    <w:basedOn w:val="Navaden"/>
    <w:link w:val="TelobesedilaZnak1"/>
    <w:rsid w:val="007E464E"/>
    <w:pPr>
      <w:tabs>
        <w:tab w:val="clear" w:pos="198"/>
        <w:tab w:val="clear" w:pos="397"/>
        <w:tab w:val="clear" w:pos="595"/>
        <w:tab w:val="clear" w:pos="794"/>
        <w:tab w:val="clear" w:pos="5103"/>
      </w:tabs>
      <w:suppressAutoHyphens/>
      <w:spacing w:after="120" w:line="276" w:lineRule="auto"/>
      <w:jc w:val="both"/>
    </w:pPr>
    <w:rPr>
      <w:rFonts w:ascii="Times New Roman" w:eastAsia="Times New Roman" w:hAnsi="Times New Roman"/>
      <w:sz w:val="22"/>
      <w:szCs w:val="20"/>
      <w:lang w:eastAsia="sl-SI"/>
    </w:rPr>
  </w:style>
  <w:style w:type="character" w:customStyle="1" w:styleId="TelobesedilaZnak1">
    <w:name w:val="Telo besedila Znak1"/>
    <w:basedOn w:val="Privzetapisavaodstavka"/>
    <w:link w:val="Telobesedila"/>
    <w:rsid w:val="007E464E"/>
    <w:rPr>
      <w:rFonts w:eastAsia="Times New Roman"/>
      <w:sz w:val="22"/>
      <w:lang w:val="sl-SI" w:eastAsia="sl-SI"/>
    </w:rPr>
  </w:style>
  <w:style w:type="paragraph" w:styleId="Seznam">
    <w:name w:val="List"/>
    <w:basedOn w:val="Telobesedila"/>
    <w:rsid w:val="007E464E"/>
    <w:rPr>
      <w:rFonts w:cs="Tahoma"/>
    </w:rPr>
  </w:style>
  <w:style w:type="paragraph" w:styleId="Napis">
    <w:name w:val="caption"/>
    <w:basedOn w:val="Navaden"/>
    <w:qFormat/>
    <w:rsid w:val="007E464E"/>
    <w:pPr>
      <w:suppressLineNumbers/>
      <w:tabs>
        <w:tab w:val="clear" w:pos="198"/>
        <w:tab w:val="clear" w:pos="397"/>
        <w:tab w:val="clear" w:pos="595"/>
        <w:tab w:val="clear" w:pos="794"/>
        <w:tab w:val="clear" w:pos="5103"/>
      </w:tabs>
      <w:suppressAutoHyphens/>
      <w:spacing w:before="120" w:after="120" w:line="276" w:lineRule="auto"/>
      <w:jc w:val="both"/>
    </w:pPr>
    <w:rPr>
      <w:rFonts w:ascii="Times New Roman" w:eastAsia="Times New Roman" w:hAnsi="Times New Roman" w:cs="Mangal"/>
      <w:i/>
      <w:iCs/>
      <w:sz w:val="24"/>
      <w:szCs w:val="24"/>
      <w:lang w:eastAsia="sl-SI"/>
    </w:rPr>
  </w:style>
  <w:style w:type="paragraph" w:customStyle="1" w:styleId="Kazalo">
    <w:name w:val="Kazalo"/>
    <w:basedOn w:val="Navaden"/>
    <w:rsid w:val="007E464E"/>
    <w:pPr>
      <w:suppressLineNumbers/>
      <w:tabs>
        <w:tab w:val="clear" w:pos="198"/>
        <w:tab w:val="clear" w:pos="397"/>
        <w:tab w:val="clear" w:pos="595"/>
        <w:tab w:val="clear" w:pos="794"/>
        <w:tab w:val="clear" w:pos="5103"/>
      </w:tabs>
      <w:suppressAutoHyphens/>
      <w:spacing w:line="276" w:lineRule="auto"/>
      <w:jc w:val="both"/>
    </w:pPr>
    <w:rPr>
      <w:rFonts w:ascii="Times New Roman" w:eastAsia="Times New Roman" w:hAnsi="Times New Roman" w:cs="Tahoma"/>
      <w:sz w:val="22"/>
      <w:szCs w:val="20"/>
      <w:lang w:eastAsia="sl-SI"/>
    </w:rPr>
  </w:style>
  <w:style w:type="paragraph" w:customStyle="1" w:styleId="Caption1">
    <w:name w:val="Caption1"/>
    <w:basedOn w:val="Navaden"/>
    <w:rsid w:val="007E464E"/>
    <w:pPr>
      <w:tabs>
        <w:tab w:val="clear" w:pos="198"/>
        <w:tab w:val="clear" w:pos="397"/>
        <w:tab w:val="clear" w:pos="595"/>
        <w:tab w:val="clear" w:pos="794"/>
        <w:tab w:val="clear" w:pos="5103"/>
      </w:tabs>
      <w:suppressAutoHyphens/>
      <w:spacing w:line="276" w:lineRule="auto"/>
    </w:pPr>
    <w:rPr>
      <w:rFonts w:ascii="Calibri" w:eastAsia="Times New Roman" w:hAnsi="Calibri"/>
      <w:b/>
      <w:bCs/>
      <w:sz w:val="24"/>
      <w:szCs w:val="20"/>
      <w:lang w:eastAsia="sl-SI"/>
    </w:rPr>
  </w:style>
  <w:style w:type="paragraph" w:customStyle="1" w:styleId="ListParagraph1">
    <w:name w:val="List Paragraph1"/>
    <w:basedOn w:val="Navaden"/>
    <w:rsid w:val="007E464E"/>
    <w:pPr>
      <w:tabs>
        <w:tab w:val="clear" w:pos="198"/>
        <w:tab w:val="clear" w:pos="397"/>
        <w:tab w:val="clear" w:pos="595"/>
        <w:tab w:val="clear" w:pos="794"/>
        <w:tab w:val="clear" w:pos="5103"/>
      </w:tabs>
      <w:suppressAutoHyphens/>
      <w:spacing w:line="276" w:lineRule="auto"/>
      <w:ind w:left="720"/>
      <w:jc w:val="both"/>
    </w:pPr>
    <w:rPr>
      <w:rFonts w:ascii="Times New Roman" w:eastAsia="Times New Roman" w:hAnsi="Times New Roman"/>
      <w:sz w:val="22"/>
      <w:szCs w:val="20"/>
      <w:lang w:eastAsia="sl-SI"/>
    </w:rPr>
  </w:style>
  <w:style w:type="paragraph" w:customStyle="1" w:styleId="TOCHeading1">
    <w:name w:val="TOC Heading1"/>
    <w:basedOn w:val="Naslov1"/>
    <w:rsid w:val="007E464E"/>
    <w:pPr>
      <w:keepLines w:val="0"/>
      <w:widowControl w:val="0"/>
      <w:tabs>
        <w:tab w:val="clear" w:pos="198"/>
        <w:tab w:val="clear" w:pos="397"/>
        <w:tab w:val="clear" w:pos="595"/>
        <w:tab w:val="clear" w:pos="794"/>
        <w:tab w:val="clear" w:pos="5103"/>
      </w:tabs>
      <w:suppressAutoHyphens/>
      <w:spacing w:before="240" w:after="240" w:line="0" w:lineRule="atLeast"/>
      <w:ind w:left="567" w:hanging="567"/>
      <w:jc w:val="both"/>
    </w:pPr>
    <w:rPr>
      <w:rFonts w:ascii="Arial" w:eastAsia="Calibri" w:hAnsi="Arial" w:cs="Arial"/>
      <w:b/>
      <w:bCs w:val="0"/>
      <w:i w:val="0"/>
      <w:szCs w:val="22"/>
      <w:lang w:val="en-US"/>
    </w:rPr>
  </w:style>
  <w:style w:type="paragraph" w:customStyle="1" w:styleId="BalloonText1">
    <w:name w:val="Balloon Text1"/>
    <w:basedOn w:val="Navaden"/>
    <w:rsid w:val="007E464E"/>
    <w:pPr>
      <w:tabs>
        <w:tab w:val="clear" w:pos="198"/>
        <w:tab w:val="clear" w:pos="397"/>
        <w:tab w:val="clear" w:pos="595"/>
        <w:tab w:val="clear" w:pos="794"/>
        <w:tab w:val="clear" w:pos="5103"/>
      </w:tabs>
      <w:suppressAutoHyphens/>
      <w:spacing w:line="240" w:lineRule="auto"/>
      <w:jc w:val="both"/>
    </w:pPr>
    <w:rPr>
      <w:rFonts w:ascii="Tahoma" w:eastAsia="Times New Roman" w:hAnsi="Tahoma" w:cs="Tahoma"/>
      <w:sz w:val="16"/>
      <w:szCs w:val="16"/>
      <w:lang w:eastAsia="sl-SI"/>
    </w:rPr>
  </w:style>
  <w:style w:type="paragraph" w:styleId="Kazalovsebine1">
    <w:name w:val="toc 1"/>
    <w:basedOn w:val="Navaden"/>
    <w:uiPriority w:val="39"/>
    <w:rsid w:val="007E464E"/>
    <w:pPr>
      <w:tabs>
        <w:tab w:val="clear" w:pos="198"/>
        <w:tab w:val="clear" w:pos="397"/>
        <w:tab w:val="clear" w:pos="595"/>
        <w:tab w:val="clear" w:pos="794"/>
        <w:tab w:val="clear" w:pos="5103"/>
      </w:tabs>
      <w:suppressAutoHyphens/>
      <w:spacing w:after="100" w:line="276" w:lineRule="auto"/>
      <w:jc w:val="both"/>
    </w:pPr>
    <w:rPr>
      <w:rFonts w:ascii="Times New Roman" w:eastAsia="Times New Roman" w:hAnsi="Times New Roman"/>
      <w:sz w:val="22"/>
      <w:szCs w:val="20"/>
      <w:lang w:eastAsia="sl-SI"/>
    </w:rPr>
  </w:style>
  <w:style w:type="paragraph" w:styleId="Kazalovsebine2">
    <w:name w:val="toc 2"/>
    <w:basedOn w:val="Navaden"/>
    <w:uiPriority w:val="39"/>
    <w:rsid w:val="007E464E"/>
    <w:pPr>
      <w:tabs>
        <w:tab w:val="clear" w:pos="198"/>
        <w:tab w:val="clear" w:pos="397"/>
        <w:tab w:val="clear" w:pos="595"/>
        <w:tab w:val="clear" w:pos="794"/>
        <w:tab w:val="clear" w:pos="5103"/>
      </w:tabs>
      <w:suppressAutoHyphens/>
      <w:spacing w:after="100" w:line="276" w:lineRule="auto"/>
      <w:ind w:left="220"/>
      <w:jc w:val="both"/>
    </w:pPr>
    <w:rPr>
      <w:rFonts w:ascii="Times New Roman" w:eastAsia="Times New Roman" w:hAnsi="Times New Roman"/>
      <w:sz w:val="22"/>
      <w:szCs w:val="20"/>
      <w:lang w:eastAsia="sl-SI"/>
    </w:rPr>
  </w:style>
  <w:style w:type="paragraph" w:styleId="Kazalovsebine3">
    <w:name w:val="toc 3"/>
    <w:basedOn w:val="Navaden"/>
    <w:uiPriority w:val="39"/>
    <w:rsid w:val="007E464E"/>
    <w:pPr>
      <w:tabs>
        <w:tab w:val="clear" w:pos="198"/>
        <w:tab w:val="clear" w:pos="397"/>
        <w:tab w:val="clear" w:pos="595"/>
        <w:tab w:val="clear" w:pos="794"/>
        <w:tab w:val="clear" w:pos="5103"/>
      </w:tabs>
      <w:suppressAutoHyphens/>
      <w:spacing w:after="100" w:line="276" w:lineRule="auto"/>
      <w:ind w:left="440"/>
      <w:jc w:val="both"/>
    </w:pPr>
    <w:rPr>
      <w:rFonts w:ascii="Times New Roman" w:eastAsia="Times New Roman" w:hAnsi="Times New Roman"/>
      <w:sz w:val="22"/>
      <w:szCs w:val="20"/>
      <w:lang w:eastAsia="sl-SI"/>
    </w:rPr>
  </w:style>
  <w:style w:type="paragraph" w:styleId="Naslov">
    <w:name w:val="Title"/>
    <w:basedOn w:val="Navaden"/>
    <w:link w:val="NaslovZnak1"/>
    <w:qFormat/>
    <w:rsid w:val="007E464E"/>
    <w:pPr>
      <w:tabs>
        <w:tab w:val="clear" w:pos="198"/>
        <w:tab w:val="clear" w:pos="397"/>
        <w:tab w:val="clear" w:pos="595"/>
        <w:tab w:val="clear" w:pos="794"/>
        <w:tab w:val="clear" w:pos="5103"/>
      </w:tabs>
      <w:suppressAutoHyphens/>
      <w:spacing w:before="240" w:after="360" w:line="240" w:lineRule="auto"/>
      <w:jc w:val="both"/>
    </w:pPr>
    <w:rPr>
      <w:rFonts w:ascii="Cambria" w:eastAsia="Times New Roman" w:hAnsi="Cambria"/>
      <w:color w:val="17365D"/>
      <w:spacing w:val="5"/>
      <w:sz w:val="52"/>
      <w:szCs w:val="52"/>
      <w:lang w:eastAsia="sl-SI"/>
    </w:rPr>
  </w:style>
  <w:style w:type="character" w:customStyle="1" w:styleId="NaslovZnak1">
    <w:name w:val="Naslov Znak1"/>
    <w:basedOn w:val="Privzetapisavaodstavka"/>
    <w:link w:val="Naslov"/>
    <w:rsid w:val="007E464E"/>
    <w:rPr>
      <w:rFonts w:ascii="Cambria" w:eastAsia="Times New Roman" w:hAnsi="Cambria"/>
      <w:color w:val="17365D"/>
      <w:spacing w:val="5"/>
      <w:sz w:val="52"/>
      <w:szCs w:val="52"/>
      <w:lang w:val="sl-SI" w:eastAsia="sl-SI"/>
    </w:rPr>
  </w:style>
  <w:style w:type="paragraph" w:styleId="Podnaslov">
    <w:name w:val="Subtitle"/>
    <w:basedOn w:val="Naslov20"/>
    <w:link w:val="PodnaslovZnak1"/>
    <w:qFormat/>
    <w:rsid w:val="007E464E"/>
    <w:pPr>
      <w:jc w:val="center"/>
    </w:pPr>
    <w:rPr>
      <w:i/>
      <w:iCs/>
    </w:rPr>
  </w:style>
  <w:style w:type="character" w:customStyle="1" w:styleId="PodnaslovZnak1">
    <w:name w:val="Podnaslov Znak1"/>
    <w:basedOn w:val="Privzetapisavaodstavka"/>
    <w:link w:val="Podnaslov"/>
    <w:rsid w:val="007E464E"/>
    <w:rPr>
      <w:rFonts w:cs="Tahoma"/>
      <w:i/>
      <w:iCs/>
      <w:sz w:val="28"/>
      <w:szCs w:val="28"/>
      <w:lang w:val="sl-SI" w:eastAsia="sl-SI"/>
    </w:rPr>
  </w:style>
  <w:style w:type="paragraph" w:customStyle="1" w:styleId="CommentText1">
    <w:name w:val="Comment Text1"/>
    <w:basedOn w:val="Navaden"/>
    <w:rsid w:val="007E464E"/>
    <w:pPr>
      <w:tabs>
        <w:tab w:val="clear" w:pos="198"/>
        <w:tab w:val="clear" w:pos="397"/>
        <w:tab w:val="clear" w:pos="595"/>
        <w:tab w:val="clear" w:pos="794"/>
        <w:tab w:val="clear" w:pos="5103"/>
      </w:tabs>
      <w:suppressAutoHyphens/>
      <w:spacing w:line="276" w:lineRule="auto"/>
      <w:jc w:val="both"/>
    </w:pPr>
    <w:rPr>
      <w:rFonts w:ascii="Times New Roman" w:eastAsia="Times New Roman" w:hAnsi="Times New Roman"/>
      <w:sz w:val="20"/>
      <w:szCs w:val="20"/>
      <w:lang w:eastAsia="sl-SI"/>
    </w:rPr>
  </w:style>
  <w:style w:type="paragraph" w:customStyle="1" w:styleId="CommentSubject1">
    <w:name w:val="Comment Subject1"/>
    <w:basedOn w:val="CommentText1"/>
    <w:rsid w:val="007E464E"/>
    <w:rPr>
      <w:b/>
      <w:bCs/>
    </w:rPr>
  </w:style>
  <w:style w:type="paragraph" w:customStyle="1" w:styleId="Revision1">
    <w:name w:val="Revision1"/>
    <w:rsid w:val="007E464E"/>
    <w:pPr>
      <w:suppressAutoHyphens/>
    </w:pPr>
    <w:rPr>
      <w:rFonts w:ascii="Arial" w:eastAsia="Calibri" w:hAnsi="Arial" w:cs="Arial"/>
      <w:color w:val="00000A"/>
      <w:kern w:val="1"/>
      <w:sz w:val="22"/>
      <w:szCs w:val="22"/>
      <w:lang w:val="sl-SI" w:eastAsia="ar-SA"/>
    </w:rPr>
  </w:style>
  <w:style w:type="paragraph" w:styleId="Kazalovsebine4">
    <w:name w:val="toc 4"/>
    <w:basedOn w:val="Navaden"/>
    <w:rsid w:val="007E464E"/>
    <w:pPr>
      <w:tabs>
        <w:tab w:val="clear" w:pos="198"/>
        <w:tab w:val="clear" w:pos="397"/>
        <w:tab w:val="clear" w:pos="595"/>
        <w:tab w:val="clear" w:pos="794"/>
        <w:tab w:val="clear" w:pos="5103"/>
      </w:tabs>
      <w:suppressAutoHyphens/>
      <w:spacing w:line="276" w:lineRule="auto"/>
      <w:ind w:left="660"/>
      <w:jc w:val="both"/>
    </w:pPr>
    <w:rPr>
      <w:rFonts w:ascii="Times New Roman" w:eastAsia="Times New Roman" w:hAnsi="Times New Roman"/>
      <w:sz w:val="22"/>
      <w:szCs w:val="20"/>
      <w:lang w:eastAsia="sl-SI"/>
    </w:rPr>
  </w:style>
  <w:style w:type="paragraph" w:customStyle="1" w:styleId="BodyText21">
    <w:name w:val="Body Text 21"/>
    <w:basedOn w:val="Navaden"/>
    <w:rsid w:val="007E464E"/>
    <w:pPr>
      <w:tabs>
        <w:tab w:val="clear" w:pos="198"/>
        <w:tab w:val="clear" w:pos="397"/>
        <w:tab w:val="clear" w:pos="595"/>
        <w:tab w:val="clear" w:pos="794"/>
        <w:tab w:val="clear" w:pos="5103"/>
      </w:tabs>
      <w:suppressAutoHyphens/>
      <w:overflowPunct w:val="0"/>
      <w:spacing w:line="240" w:lineRule="auto"/>
      <w:jc w:val="center"/>
      <w:textAlignment w:val="baseline"/>
    </w:pPr>
    <w:rPr>
      <w:rFonts w:ascii="Times" w:eastAsia="Times New Roman" w:hAnsi="Times"/>
      <w:b/>
      <w:sz w:val="56"/>
      <w:szCs w:val="20"/>
      <w:lang w:eastAsia="sl-SI"/>
    </w:rPr>
  </w:style>
  <w:style w:type="paragraph" w:styleId="Kazalovsebine5">
    <w:name w:val="toc 5"/>
    <w:basedOn w:val="Kazalo"/>
    <w:rsid w:val="007E464E"/>
    <w:pPr>
      <w:tabs>
        <w:tab w:val="right" w:leader="dot" w:pos="9637"/>
      </w:tabs>
      <w:ind w:left="1132"/>
    </w:pPr>
  </w:style>
  <w:style w:type="paragraph" w:styleId="Kazalovsebine6">
    <w:name w:val="toc 6"/>
    <w:basedOn w:val="Kazalo"/>
    <w:rsid w:val="007E464E"/>
    <w:pPr>
      <w:tabs>
        <w:tab w:val="right" w:leader="dot" w:pos="9637"/>
      </w:tabs>
      <w:ind w:left="1415"/>
    </w:pPr>
  </w:style>
  <w:style w:type="paragraph" w:styleId="Kazalovsebine7">
    <w:name w:val="toc 7"/>
    <w:basedOn w:val="Kazalo"/>
    <w:rsid w:val="007E464E"/>
    <w:pPr>
      <w:tabs>
        <w:tab w:val="right" w:leader="dot" w:pos="9637"/>
      </w:tabs>
      <w:ind w:left="1698"/>
    </w:pPr>
  </w:style>
  <w:style w:type="paragraph" w:styleId="Kazalovsebine8">
    <w:name w:val="toc 8"/>
    <w:basedOn w:val="Kazalo"/>
    <w:rsid w:val="007E464E"/>
    <w:pPr>
      <w:tabs>
        <w:tab w:val="right" w:leader="dot" w:pos="9637"/>
      </w:tabs>
      <w:ind w:left="1981"/>
    </w:pPr>
  </w:style>
  <w:style w:type="paragraph" w:styleId="Kazalovsebine9">
    <w:name w:val="toc 9"/>
    <w:basedOn w:val="Kazalo"/>
    <w:rsid w:val="007E464E"/>
    <w:pPr>
      <w:tabs>
        <w:tab w:val="right" w:leader="dot" w:pos="9637"/>
      </w:tabs>
      <w:ind w:left="2264"/>
    </w:pPr>
  </w:style>
  <w:style w:type="paragraph" w:customStyle="1" w:styleId="Vsebina10">
    <w:name w:val="Vsebina 10"/>
    <w:basedOn w:val="Kazalo"/>
    <w:rsid w:val="007E464E"/>
    <w:pPr>
      <w:tabs>
        <w:tab w:val="right" w:leader="dot" w:pos="9637"/>
      </w:tabs>
      <w:ind w:left="2547"/>
    </w:pPr>
  </w:style>
  <w:style w:type="paragraph" w:customStyle="1" w:styleId="Vsebinatabele">
    <w:name w:val="Vsebina tabele"/>
    <w:basedOn w:val="Navaden"/>
    <w:rsid w:val="007E464E"/>
    <w:pPr>
      <w:suppressLineNumbers/>
      <w:tabs>
        <w:tab w:val="clear" w:pos="198"/>
        <w:tab w:val="clear" w:pos="397"/>
        <w:tab w:val="clear" w:pos="595"/>
        <w:tab w:val="clear" w:pos="794"/>
        <w:tab w:val="clear" w:pos="5103"/>
      </w:tabs>
      <w:suppressAutoHyphens/>
      <w:spacing w:line="276" w:lineRule="auto"/>
      <w:jc w:val="both"/>
    </w:pPr>
    <w:rPr>
      <w:rFonts w:ascii="Times New Roman" w:eastAsia="Times New Roman" w:hAnsi="Times New Roman"/>
      <w:sz w:val="22"/>
      <w:szCs w:val="20"/>
      <w:lang w:eastAsia="sl-SI"/>
    </w:rPr>
  </w:style>
  <w:style w:type="paragraph" w:customStyle="1" w:styleId="Naslovtabele">
    <w:name w:val="Naslov tabele"/>
    <w:basedOn w:val="Vsebinatabele"/>
    <w:rsid w:val="007E464E"/>
    <w:pPr>
      <w:jc w:val="center"/>
    </w:pPr>
    <w:rPr>
      <w:b/>
      <w:bCs/>
    </w:rPr>
  </w:style>
  <w:style w:type="paragraph" w:customStyle="1" w:styleId="Vsebinaokvira">
    <w:name w:val="Vsebina okvira"/>
    <w:basedOn w:val="Telobesedila"/>
    <w:rsid w:val="007E464E"/>
  </w:style>
  <w:style w:type="paragraph" w:customStyle="1" w:styleId="Besedilooblaka1">
    <w:name w:val="Besedilo oblačka1"/>
    <w:basedOn w:val="Navaden"/>
    <w:rsid w:val="007E464E"/>
    <w:pPr>
      <w:tabs>
        <w:tab w:val="clear" w:pos="198"/>
        <w:tab w:val="clear" w:pos="397"/>
        <w:tab w:val="clear" w:pos="595"/>
        <w:tab w:val="clear" w:pos="794"/>
        <w:tab w:val="clear" w:pos="5103"/>
      </w:tabs>
      <w:suppressAutoHyphens/>
      <w:spacing w:line="240" w:lineRule="auto"/>
      <w:jc w:val="both"/>
    </w:pPr>
    <w:rPr>
      <w:rFonts w:ascii="Tahoma" w:eastAsia="Times New Roman" w:hAnsi="Tahoma" w:cs="Tahoma"/>
      <w:sz w:val="16"/>
      <w:szCs w:val="16"/>
      <w:lang w:eastAsia="sl-SI"/>
    </w:rPr>
  </w:style>
  <w:style w:type="paragraph" w:customStyle="1" w:styleId="Odstavekseznama1">
    <w:name w:val="Odstavek seznama1"/>
    <w:basedOn w:val="Navaden"/>
    <w:rsid w:val="007E464E"/>
    <w:pPr>
      <w:tabs>
        <w:tab w:val="clear" w:pos="198"/>
        <w:tab w:val="clear" w:pos="397"/>
        <w:tab w:val="clear" w:pos="595"/>
        <w:tab w:val="clear" w:pos="794"/>
        <w:tab w:val="clear" w:pos="5103"/>
      </w:tabs>
      <w:suppressAutoHyphens/>
      <w:spacing w:line="276" w:lineRule="auto"/>
      <w:ind w:left="720"/>
      <w:contextualSpacing/>
      <w:jc w:val="both"/>
    </w:pPr>
    <w:rPr>
      <w:rFonts w:ascii="Times New Roman" w:eastAsia="Times New Roman" w:hAnsi="Times New Roman"/>
      <w:sz w:val="22"/>
      <w:szCs w:val="20"/>
      <w:lang w:eastAsia="sl-SI"/>
    </w:rPr>
  </w:style>
  <w:style w:type="paragraph" w:customStyle="1" w:styleId="Napis1">
    <w:name w:val="Napis1"/>
    <w:basedOn w:val="Navaden"/>
    <w:rsid w:val="007E464E"/>
    <w:pPr>
      <w:tabs>
        <w:tab w:val="clear" w:pos="198"/>
        <w:tab w:val="clear" w:pos="397"/>
        <w:tab w:val="clear" w:pos="595"/>
        <w:tab w:val="clear" w:pos="794"/>
        <w:tab w:val="clear" w:pos="5103"/>
      </w:tabs>
      <w:suppressAutoHyphens/>
      <w:spacing w:line="240" w:lineRule="auto"/>
      <w:jc w:val="both"/>
    </w:pPr>
    <w:rPr>
      <w:rFonts w:ascii="Times New Roman" w:eastAsia="Times New Roman" w:hAnsi="Times New Roman"/>
      <w:b/>
      <w:bCs/>
      <w:color w:val="4F81BD"/>
      <w:szCs w:val="18"/>
      <w:lang w:eastAsia="sl-SI"/>
    </w:rPr>
  </w:style>
  <w:style w:type="paragraph" w:customStyle="1" w:styleId="Telobesedila31">
    <w:name w:val="Telo besedila 31"/>
    <w:basedOn w:val="Navaden"/>
    <w:rsid w:val="007E464E"/>
    <w:pPr>
      <w:tabs>
        <w:tab w:val="clear" w:pos="198"/>
        <w:tab w:val="clear" w:pos="397"/>
        <w:tab w:val="clear" w:pos="595"/>
        <w:tab w:val="clear" w:pos="794"/>
        <w:tab w:val="clear" w:pos="5103"/>
      </w:tabs>
      <w:suppressAutoHyphens/>
      <w:spacing w:after="120" w:line="276" w:lineRule="auto"/>
      <w:jc w:val="both"/>
    </w:pPr>
    <w:rPr>
      <w:rFonts w:ascii="Times New Roman" w:eastAsia="Times New Roman" w:hAnsi="Times New Roman"/>
      <w:sz w:val="16"/>
      <w:szCs w:val="16"/>
      <w:lang w:eastAsia="sl-SI"/>
    </w:rPr>
  </w:style>
  <w:style w:type="paragraph" w:styleId="Telobesedila-zamik">
    <w:name w:val="Body Text Indent"/>
    <w:basedOn w:val="Navaden"/>
    <w:link w:val="Telobesedila-zamikZnak1"/>
    <w:rsid w:val="007E464E"/>
    <w:pPr>
      <w:tabs>
        <w:tab w:val="clear" w:pos="198"/>
        <w:tab w:val="clear" w:pos="397"/>
        <w:tab w:val="clear" w:pos="595"/>
        <w:tab w:val="clear" w:pos="794"/>
        <w:tab w:val="clear" w:pos="5103"/>
      </w:tabs>
      <w:suppressAutoHyphens/>
      <w:spacing w:after="120" w:line="276" w:lineRule="auto"/>
      <w:ind w:left="283"/>
      <w:jc w:val="both"/>
    </w:pPr>
    <w:rPr>
      <w:rFonts w:ascii="Times New Roman" w:eastAsia="Times New Roman" w:hAnsi="Times New Roman"/>
      <w:sz w:val="22"/>
      <w:szCs w:val="20"/>
      <w:lang w:eastAsia="sl-SI"/>
    </w:rPr>
  </w:style>
  <w:style w:type="character" w:customStyle="1" w:styleId="Telobesedila-zamikZnak1">
    <w:name w:val="Telo besedila - zamik Znak1"/>
    <w:basedOn w:val="Privzetapisavaodstavka"/>
    <w:link w:val="Telobesedila-zamik"/>
    <w:rsid w:val="007E464E"/>
    <w:rPr>
      <w:rFonts w:eastAsia="Times New Roman"/>
      <w:sz w:val="22"/>
      <w:lang w:val="sl-SI" w:eastAsia="sl-SI"/>
    </w:rPr>
  </w:style>
  <w:style w:type="paragraph" w:customStyle="1" w:styleId="Navadensplet1">
    <w:name w:val="Navaden (splet)1"/>
    <w:basedOn w:val="Navaden"/>
    <w:rsid w:val="007E464E"/>
    <w:pPr>
      <w:tabs>
        <w:tab w:val="clear" w:pos="198"/>
        <w:tab w:val="clear" w:pos="397"/>
        <w:tab w:val="clear" w:pos="595"/>
        <w:tab w:val="clear" w:pos="794"/>
        <w:tab w:val="clear" w:pos="5103"/>
      </w:tabs>
      <w:spacing w:before="280" w:after="280" w:line="240" w:lineRule="auto"/>
    </w:pPr>
    <w:rPr>
      <w:rFonts w:ascii="Times New Roman" w:eastAsia="Times New Roman" w:hAnsi="Times New Roman"/>
      <w:sz w:val="24"/>
      <w:szCs w:val="24"/>
      <w:lang w:eastAsia="sl-SI"/>
    </w:rPr>
  </w:style>
  <w:style w:type="paragraph" w:customStyle="1" w:styleId="NaslovTOC1">
    <w:name w:val="Naslov TOC1"/>
    <w:basedOn w:val="Naslov1"/>
    <w:rsid w:val="007E464E"/>
    <w:pPr>
      <w:widowControl w:val="0"/>
      <w:tabs>
        <w:tab w:val="clear" w:pos="198"/>
        <w:tab w:val="clear" w:pos="397"/>
        <w:tab w:val="clear" w:pos="595"/>
        <w:tab w:val="clear" w:pos="794"/>
        <w:tab w:val="clear" w:pos="5103"/>
      </w:tabs>
      <w:spacing w:before="480" w:line="0" w:lineRule="atLeast"/>
      <w:jc w:val="both"/>
    </w:pPr>
    <w:rPr>
      <w:rFonts w:ascii="Cambria" w:eastAsia="Times New Roman" w:hAnsi="Cambria"/>
      <w:b/>
      <w:i w:val="0"/>
      <w:color w:val="365F91"/>
      <w:sz w:val="28"/>
      <w:szCs w:val="22"/>
    </w:rPr>
  </w:style>
  <w:style w:type="paragraph" w:customStyle="1" w:styleId="Telobesedila21">
    <w:name w:val="Telo besedila 21"/>
    <w:basedOn w:val="Navaden"/>
    <w:rsid w:val="007E464E"/>
    <w:pPr>
      <w:tabs>
        <w:tab w:val="clear" w:pos="198"/>
        <w:tab w:val="clear" w:pos="397"/>
        <w:tab w:val="clear" w:pos="595"/>
        <w:tab w:val="clear" w:pos="794"/>
        <w:tab w:val="clear" w:pos="5103"/>
      </w:tabs>
      <w:suppressAutoHyphens/>
      <w:spacing w:after="120" w:line="480" w:lineRule="auto"/>
      <w:jc w:val="both"/>
    </w:pPr>
    <w:rPr>
      <w:rFonts w:ascii="Times New Roman" w:eastAsia="Times New Roman" w:hAnsi="Times New Roman"/>
      <w:sz w:val="22"/>
      <w:szCs w:val="20"/>
      <w:lang w:eastAsia="sl-SI"/>
    </w:rPr>
  </w:style>
  <w:style w:type="paragraph" w:customStyle="1" w:styleId="Telobesedila310">
    <w:name w:val="Telo besedila 31"/>
    <w:basedOn w:val="Navaden"/>
    <w:rsid w:val="007E464E"/>
    <w:pPr>
      <w:tabs>
        <w:tab w:val="clear" w:pos="198"/>
        <w:tab w:val="clear" w:pos="397"/>
        <w:tab w:val="clear" w:pos="595"/>
        <w:tab w:val="clear" w:pos="794"/>
        <w:tab w:val="clear" w:pos="5103"/>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szCs w:val="20"/>
      <w:lang w:eastAsia="sl-SI"/>
    </w:rPr>
  </w:style>
  <w:style w:type="paragraph" w:customStyle="1" w:styleId="Pa3">
    <w:name w:val="Pa3"/>
    <w:basedOn w:val="Navaden"/>
    <w:rsid w:val="007E464E"/>
    <w:pPr>
      <w:tabs>
        <w:tab w:val="clear" w:pos="198"/>
        <w:tab w:val="clear" w:pos="397"/>
        <w:tab w:val="clear" w:pos="595"/>
        <w:tab w:val="clear" w:pos="794"/>
        <w:tab w:val="clear" w:pos="5103"/>
      </w:tabs>
      <w:spacing w:line="171" w:lineRule="atLeast"/>
    </w:pPr>
    <w:rPr>
      <w:rFonts w:ascii="Times New Roman" w:eastAsia="Times New Roman" w:hAnsi="Times New Roman"/>
      <w:sz w:val="24"/>
      <w:szCs w:val="24"/>
      <w:lang w:eastAsia="sl-SI"/>
    </w:rPr>
  </w:style>
  <w:style w:type="paragraph" w:customStyle="1" w:styleId="Naslov10">
    <w:name w:val="Naslov1"/>
    <w:basedOn w:val="Naslov"/>
    <w:rsid w:val="007E464E"/>
    <w:pPr>
      <w:suppressAutoHyphens w:val="0"/>
      <w:spacing w:after="60"/>
      <w:jc w:val="center"/>
    </w:pPr>
    <w:rPr>
      <w:b/>
      <w:bCs/>
      <w:color w:val="00000A"/>
      <w:spacing w:val="0"/>
      <w:sz w:val="32"/>
      <w:szCs w:val="32"/>
    </w:rPr>
  </w:style>
  <w:style w:type="paragraph" w:customStyle="1" w:styleId="Odstavekseznama10">
    <w:name w:val="Odstavek seznama1"/>
    <w:basedOn w:val="Navaden"/>
    <w:rsid w:val="007E464E"/>
    <w:pPr>
      <w:widowControl w:val="0"/>
      <w:tabs>
        <w:tab w:val="clear" w:pos="198"/>
        <w:tab w:val="clear" w:pos="397"/>
        <w:tab w:val="clear" w:pos="595"/>
        <w:tab w:val="clear" w:pos="794"/>
        <w:tab w:val="clear" w:pos="5103"/>
      </w:tabs>
      <w:spacing w:line="240" w:lineRule="auto"/>
      <w:ind w:left="720"/>
      <w:contextualSpacing/>
    </w:pPr>
    <w:rPr>
      <w:rFonts w:ascii="Times New Roman" w:eastAsia="Times New Roman" w:hAnsi="Times New Roman"/>
      <w:sz w:val="20"/>
      <w:szCs w:val="20"/>
      <w:lang w:eastAsia="sl-SI"/>
    </w:rPr>
  </w:style>
  <w:style w:type="paragraph" w:customStyle="1" w:styleId="BodyText31">
    <w:name w:val="Body Text 31"/>
    <w:basedOn w:val="Navaden"/>
    <w:rsid w:val="007E464E"/>
    <w:pPr>
      <w:tabs>
        <w:tab w:val="clear" w:pos="198"/>
        <w:tab w:val="clear" w:pos="397"/>
        <w:tab w:val="clear" w:pos="595"/>
        <w:tab w:val="clear" w:pos="794"/>
        <w:tab w:val="clear" w:pos="5103"/>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szCs w:val="20"/>
      <w:lang w:eastAsia="sl-SI"/>
    </w:rPr>
  </w:style>
  <w:style w:type="paragraph" w:customStyle="1" w:styleId="Sprotnaopomba-besedilo1">
    <w:name w:val="Sprotna opomba - besedilo1"/>
    <w:basedOn w:val="Navaden"/>
    <w:rsid w:val="007E464E"/>
    <w:pPr>
      <w:tabs>
        <w:tab w:val="clear" w:pos="198"/>
        <w:tab w:val="clear" w:pos="397"/>
        <w:tab w:val="clear" w:pos="595"/>
        <w:tab w:val="clear" w:pos="794"/>
        <w:tab w:val="clear" w:pos="5103"/>
      </w:tabs>
      <w:suppressAutoHyphens/>
      <w:spacing w:line="276" w:lineRule="auto"/>
      <w:jc w:val="both"/>
    </w:pPr>
    <w:rPr>
      <w:rFonts w:ascii="Times New Roman" w:eastAsia="Times New Roman" w:hAnsi="Times New Roman"/>
      <w:sz w:val="20"/>
      <w:szCs w:val="20"/>
      <w:lang w:eastAsia="sl-SI"/>
    </w:rPr>
  </w:style>
  <w:style w:type="paragraph" w:customStyle="1" w:styleId="Pripombabesedilo1">
    <w:name w:val="Pripomba – besedilo1"/>
    <w:basedOn w:val="Navaden"/>
    <w:rsid w:val="007E464E"/>
    <w:pPr>
      <w:tabs>
        <w:tab w:val="clear" w:pos="198"/>
        <w:tab w:val="clear" w:pos="397"/>
        <w:tab w:val="clear" w:pos="595"/>
        <w:tab w:val="clear" w:pos="794"/>
        <w:tab w:val="clear" w:pos="5103"/>
      </w:tabs>
      <w:suppressAutoHyphens/>
      <w:spacing w:line="240" w:lineRule="auto"/>
      <w:jc w:val="both"/>
    </w:pPr>
    <w:rPr>
      <w:rFonts w:ascii="Times New Roman" w:eastAsia="Times New Roman" w:hAnsi="Times New Roman"/>
      <w:sz w:val="20"/>
      <w:szCs w:val="20"/>
      <w:lang w:eastAsia="sl-SI"/>
    </w:rPr>
  </w:style>
  <w:style w:type="paragraph" w:customStyle="1" w:styleId="Zadevapripombe1">
    <w:name w:val="Zadeva pripombe1"/>
    <w:basedOn w:val="Pripombabesedilo1"/>
    <w:rsid w:val="007E464E"/>
    <w:rPr>
      <w:b/>
      <w:bCs/>
      <w:sz w:val="22"/>
      <w:szCs w:val="22"/>
    </w:rPr>
  </w:style>
  <w:style w:type="character" w:customStyle="1" w:styleId="OdstavekseznamaZnak">
    <w:name w:val="Odstavek seznama Znak"/>
    <w:aliases w:val="Heading x1 Znak"/>
    <w:link w:val="Odstavekseznama"/>
    <w:uiPriority w:val="34"/>
    <w:rsid w:val="007E464E"/>
    <w:rPr>
      <w:rFonts w:asciiTheme="minorHAnsi" w:eastAsiaTheme="minorEastAsia" w:hAnsiTheme="minorHAnsi" w:cstheme="minorBidi"/>
      <w:sz w:val="22"/>
      <w:szCs w:val="22"/>
      <w:lang w:val="sl-SI" w:eastAsia="sl-SI"/>
    </w:rPr>
  </w:style>
  <w:style w:type="paragraph" w:styleId="Navadensplet">
    <w:name w:val="Normal (Web)"/>
    <w:basedOn w:val="Navaden"/>
    <w:uiPriority w:val="99"/>
    <w:rsid w:val="007E464E"/>
    <w:pPr>
      <w:widowControl w:val="0"/>
      <w:tabs>
        <w:tab w:val="clear" w:pos="198"/>
        <w:tab w:val="clear" w:pos="397"/>
        <w:tab w:val="clear" w:pos="595"/>
        <w:tab w:val="clear" w:pos="794"/>
        <w:tab w:val="clear" w:pos="5103"/>
      </w:tabs>
      <w:suppressAutoHyphens/>
      <w:autoSpaceDN w:val="0"/>
      <w:spacing w:line="240" w:lineRule="auto"/>
    </w:pPr>
    <w:rPr>
      <w:rFonts w:ascii="Times" w:eastAsia="Times New Roman" w:hAnsi="Times" w:cs="Calibri"/>
      <w:kern w:val="3"/>
      <w:sz w:val="20"/>
      <w:szCs w:val="20"/>
      <w:lang w:val="en-US" w:eastAsia="zh-CN"/>
    </w:rPr>
  </w:style>
  <w:style w:type="character" w:customStyle="1" w:styleId="Naslov2Znak0">
    <w:name w:val="Naslov2 Znak"/>
    <w:link w:val="Naslov20"/>
    <w:rsid w:val="007E464E"/>
    <w:rPr>
      <w:rFonts w:cs="Tahoma"/>
      <w:sz w:val="28"/>
      <w:szCs w:val="28"/>
      <w:lang w:val="sl-SI" w:eastAsia="sl-SI"/>
    </w:rPr>
  </w:style>
  <w:style w:type="character" w:customStyle="1" w:styleId="Naslov1Znak1">
    <w:name w:val="Naslov 1 Znak1"/>
    <w:rsid w:val="007E464E"/>
    <w:rPr>
      <w:rFonts w:ascii="Arial" w:eastAsia="Calibri" w:hAnsi="Arial" w:cs="Arial"/>
      <w:b/>
      <w:sz w:val="22"/>
      <w:szCs w:val="22"/>
      <w:lang w:eastAsia="en-US"/>
    </w:rPr>
  </w:style>
  <w:style w:type="character" w:customStyle="1" w:styleId="Naslov2Znak1">
    <w:name w:val="Naslov 2 Znak1"/>
    <w:rsid w:val="007E464E"/>
    <w:rPr>
      <w:rFonts w:ascii="Arial" w:eastAsia="Calibri" w:hAnsi="Arial" w:cs="Arial"/>
      <w:b/>
      <w:sz w:val="22"/>
      <w:szCs w:val="22"/>
      <w:lang w:eastAsia="en-US"/>
    </w:rPr>
  </w:style>
  <w:style w:type="character" w:customStyle="1" w:styleId="Naslov3Znak1">
    <w:name w:val="Naslov 3 Znak1"/>
    <w:rsid w:val="007E464E"/>
    <w:rPr>
      <w:rFonts w:ascii="Arial" w:eastAsia="Calibri" w:hAnsi="Arial" w:cs="Arial"/>
      <w:b/>
      <w:sz w:val="22"/>
      <w:szCs w:val="22"/>
      <w:lang w:eastAsia="en-US"/>
    </w:rPr>
  </w:style>
  <w:style w:type="paragraph" w:customStyle="1" w:styleId="Odstavek">
    <w:name w:val="Odstavek"/>
    <w:basedOn w:val="Navaden"/>
    <w:link w:val="OdstavekZnak"/>
    <w:qFormat/>
    <w:rsid w:val="007E464E"/>
    <w:pPr>
      <w:tabs>
        <w:tab w:val="clear" w:pos="198"/>
        <w:tab w:val="clear" w:pos="397"/>
        <w:tab w:val="clear" w:pos="595"/>
        <w:tab w:val="clear" w:pos="794"/>
        <w:tab w:val="clear" w:pos="5103"/>
      </w:tabs>
      <w:overflowPunct w:val="0"/>
      <w:autoSpaceDE w:val="0"/>
      <w:autoSpaceDN w:val="0"/>
      <w:adjustRightInd w:val="0"/>
      <w:spacing w:before="240" w:line="240" w:lineRule="auto"/>
      <w:ind w:firstLine="1021"/>
      <w:jc w:val="both"/>
      <w:textAlignment w:val="baseline"/>
    </w:pPr>
    <w:rPr>
      <w:rFonts w:ascii="Times New Roman" w:eastAsia="Times New Roman" w:hAnsi="Times New Roman"/>
      <w:sz w:val="22"/>
      <w:szCs w:val="20"/>
      <w:lang w:eastAsia="sl-SI"/>
    </w:rPr>
  </w:style>
  <w:style w:type="character" w:customStyle="1" w:styleId="OdstavekZnak">
    <w:name w:val="Odstavek Znak"/>
    <w:link w:val="Odstavek"/>
    <w:rsid w:val="007E464E"/>
    <w:rPr>
      <w:rFonts w:eastAsia="Times New Roman"/>
      <w:sz w:val="22"/>
      <w:lang w:val="sl-SI" w:eastAsia="sl-SI"/>
    </w:rPr>
  </w:style>
  <w:style w:type="paragraph" w:customStyle="1" w:styleId="xl211">
    <w:name w:val="xl211"/>
    <w:basedOn w:val="Navaden"/>
    <w:rsid w:val="007E464E"/>
    <w:pPr>
      <w:pBdr>
        <w:top w:val="single" w:sz="8" w:space="0" w:color="auto"/>
        <w:left w:val="single" w:sz="8" w:space="0" w:color="auto"/>
        <w:bottom w:val="single" w:sz="8" w:space="0" w:color="auto"/>
      </w:pBdr>
      <w:shd w:val="clear" w:color="000000" w:fill="D8E4BC"/>
      <w:tabs>
        <w:tab w:val="clear" w:pos="198"/>
        <w:tab w:val="clear" w:pos="397"/>
        <w:tab w:val="clear" w:pos="595"/>
        <w:tab w:val="clear" w:pos="794"/>
        <w:tab w:val="clear" w:pos="5103"/>
      </w:tabs>
      <w:spacing w:before="100" w:beforeAutospacing="1" w:after="100" w:afterAutospacing="1" w:line="240" w:lineRule="auto"/>
      <w:textAlignment w:val="center"/>
    </w:pPr>
    <w:rPr>
      <w:rFonts w:ascii="Times New Roman" w:eastAsia="Times New Roman" w:hAnsi="Times New Roman"/>
      <w:color w:val="000000"/>
      <w:sz w:val="20"/>
      <w:szCs w:val="20"/>
      <w:lang w:eastAsia="sl-SI"/>
    </w:rPr>
  </w:style>
  <w:style w:type="character" w:customStyle="1" w:styleId="BesedilooblakaZnak1">
    <w:name w:val="Besedilo oblačka Znak1"/>
    <w:uiPriority w:val="99"/>
    <w:semiHidden/>
    <w:rsid w:val="007E464E"/>
    <w:rPr>
      <w:rFonts w:ascii="Segoe UI" w:eastAsia="Calibri" w:hAnsi="Segoe UI" w:cs="Segoe UI"/>
      <w:color w:val="00000A"/>
      <w:kern w:val="1"/>
      <w:sz w:val="18"/>
      <w:szCs w:val="18"/>
      <w:lang w:eastAsia="ar-SA"/>
    </w:rPr>
  </w:style>
  <w:style w:type="paragraph" w:styleId="NaslovTOC">
    <w:name w:val="TOC Heading"/>
    <w:basedOn w:val="Naslov1"/>
    <w:next w:val="Navaden"/>
    <w:uiPriority w:val="39"/>
    <w:unhideWhenUsed/>
    <w:qFormat/>
    <w:rsid w:val="007E464E"/>
    <w:pPr>
      <w:tabs>
        <w:tab w:val="clear" w:pos="198"/>
        <w:tab w:val="clear" w:pos="397"/>
        <w:tab w:val="clear" w:pos="595"/>
        <w:tab w:val="clear" w:pos="794"/>
        <w:tab w:val="clear" w:pos="5103"/>
      </w:tabs>
      <w:spacing w:before="240" w:line="259" w:lineRule="auto"/>
      <w:jc w:val="both"/>
      <w:outlineLvl w:val="9"/>
    </w:pPr>
    <w:rPr>
      <w:rFonts w:ascii="Calibri Light" w:eastAsia="Times New Roman" w:hAnsi="Calibri Light"/>
      <w:bCs w:val="0"/>
      <w:i w:val="0"/>
      <w:color w:val="2E74B5"/>
      <w:szCs w:val="22"/>
      <w:lang w:eastAsia="sl-SI"/>
    </w:rPr>
  </w:style>
  <w:style w:type="paragraph" w:customStyle="1" w:styleId="rkovnatokazaodstavkom">
    <w:name w:val="Črkovna točka_za odstavkom"/>
    <w:basedOn w:val="Navaden"/>
    <w:link w:val="rkovnatokazaodstavkomZnak"/>
    <w:qFormat/>
    <w:rsid w:val="007E464E"/>
    <w:pPr>
      <w:numPr>
        <w:numId w:val="15"/>
      </w:numPr>
      <w:tabs>
        <w:tab w:val="clear" w:pos="198"/>
        <w:tab w:val="clear" w:pos="397"/>
        <w:tab w:val="clear" w:pos="595"/>
        <w:tab w:val="clear" w:pos="794"/>
        <w:tab w:val="clear" w:pos="5103"/>
      </w:tabs>
      <w:overflowPunct w:val="0"/>
      <w:autoSpaceDE w:val="0"/>
      <w:autoSpaceDN w:val="0"/>
      <w:adjustRightInd w:val="0"/>
      <w:spacing w:line="240" w:lineRule="auto"/>
      <w:contextualSpacing/>
      <w:jc w:val="both"/>
      <w:textAlignment w:val="baseline"/>
    </w:pPr>
    <w:rPr>
      <w:rFonts w:ascii="Times New Roman" w:eastAsia="Times New Roman" w:hAnsi="Times New Roman"/>
      <w:sz w:val="22"/>
      <w:szCs w:val="20"/>
      <w:lang w:eastAsia="sl-SI"/>
    </w:rPr>
  </w:style>
  <w:style w:type="character" w:customStyle="1" w:styleId="rkovnatokazaodstavkomZnak">
    <w:name w:val="Črkovna točka_za odstavkom Znak"/>
    <w:link w:val="rkovnatokazaodstavkom"/>
    <w:rsid w:val="007E464E"/>
    <w:rPr>
      <w:rFonts w:eastAsia="Times New Roman"/>
      <w:sz w:val="22"/>
      <w:lang w:val="sl-SI" w:eastAsia="sl-SI"/>
    </w:rPr>
  </w:style>
  <w:style w:type="character" w:styleId="SledenaHiperpovezava">
    <w:name w:val="FollowedHyperlink"/>
    <w:uiPriority w:val="99"/>
    <w:semiHidden/>
    <w:unhideWhenUsed/>
    <w:rsid w:val="007E464E"/>
    <w:rPr>
      <w:color w:val="954F72"/>
      <w:u w:val="single"/>
    </w:rPr>
  </w:style>
  <w:style w:type="character" w:styleId="Nerazreenaomemba">
    <w:name w:val="Unresolved Mention"/>
    <w:uiPriority w:val="99"/>
    <w:unhideWhenUsed/>
    <w:rsid w:val="007E464E"/>
    <w:rPr>
      <w:color w:val="808080"/>
      <w:shd w:val="clear" w:color="auto" w:fill="E6E6E6"/>
    </w:rPr>
  </w:style>
  <w:style w:type="character" w:styleId="Pripombasklic">
    <w:name w:val="annotation reference"/>
    <w:uiPriority w:val="99"/>
    <w:semiHidden/>
    <w:unhideWhenUsed/>
    <w:rsid w:val="007E464E"/>
    <w:rPr>
      <w:sz w:val="16"/>
      <w:szCs w:val="16"/>
    </w:rPr>
  </w:style>
  <w:style w:type="paragraph" w:styleId="Pripombabesedilo">
    <w:name w:val="annotation text"/>
    <w:basedOn w:val="Navaden"/>
    <w:link w:val="PripombabesediloZnak1"/>
    <w:uiPriority w:val="99"/>
    <w:unhideWhenUsed/>
    <w:rsid w:val="007E464E"/>
    <w:pPr>
      <w:tabs>
        <w:tab w:val="clear" w:pos="198"/>
        <w:tab w:val="clear" w:pos="397"/>
        <w:tab w:val="clear" w:pos="595"/>
        <w:tab w:val="clear" w:pos="794"/>
        <w:tab w:val="clear" w:pos="5103"/>
      </w:tabs>
      <w:suppressAutoHyphens/>
      <w:spacing w:line="276" w:lineRule="auto"/>
      <w:jc w:val="both"/>
    </w:pPr>
    <w:rPr>
      <w:rFonts w:ascii="Times New Roman" w:eastAsia="Times New Roman" w:hAnsi="Times New Roman"/>
      <w:sz w:val="20"/>
      <w:szCs w:val="20"/>
      <w:lang w:eastAsia="sl-SI"/>
    </w:rPr>
  </w:style>
  <w:style w:type="character" w:customStyle="1" w:styleId="PripombabesediloZnak1">
    <w:name w:val="Pripomba – besedilo Znak1"/>
    <w:basedOn w:val="Privzetapisavaodstavka"/>
    <w:link w:val="Pripombabesedilo"/>
    <w:rsid w:val="007E464E"/>
    <w:rPr>
      <w:rFonts w:eastAsia="Times New Roman"/>
      <w:lang w:val="sl-SI" w:eastAsia="sl-SI"/>
    </w:rPr>
  </w:style>
  <w:style w:type="paragraph" w:styleId="Zadevapripombe">
    <w:name w:val="annotation subject"/>
    <w:basedOn w:val="Pripombabesedilo"/>
    <w:next w:val="Pripombabesedilo"/>
    <w:link w:val="ZadevapripombeZnak2"/>
    <w:uiPriority w:val="99"/>
    <w:semiHidden/>
    <w:unhideWhenUsed/>
    <w:rsid w:val="007E464E"/>
    <w:rPr>
      <w:b/>
      <w:bCs/>
    </w:rPr>
  </w:style>
  <w:style w:type="character" w:customStyle="1" w:styleId="ZadevapripombeZnak2">
    <w:name w:val="Zadeva pripombe Znak2"/>
    <w:basedOn w:val="PripombabesediloZnak1"/>
    <w:link w:val="Zadevapripombe"/>
    <w:uiPriority w:val="99"/>
    <w:semiHidden/>
    <w:rsid w:val="007E464E"/>
    <w:rPr>
      <w:rFonts w:eastAsia="Times New Roman"/>
      <w:b/>
      <w:bCs/>
      <w:lang w:val="sl-SI" w:eastAsia="sl-SI"/>
    </w:rPr>
  </w:style>
  <w:style w:type="numbering" w:customStyle="1" w:styleId="Headings">
    <w:name w:val="Headings"/>
    <w:uiPriority w:val="99"/>
    <w:rsid w:val="007E464E"/>
    <w:pPr>
      <w:numPr>
        <w:numId w:val="25"/>
      </w:numPr>
    </w:pPr>
  </w:style>
  <w:style w:type="paragraph" w:styleId="Sprotnaopomba-besedilo">
    <w:name w:val="footnote text"/>
    <w:basedOn w:val="Navaden"/>
    <w:link w:val="Sprotnaopomba-besediloZnak"/>
    <w:uiPriority w:val="99"/>
    <w:unhideWhenUsed/>
    <w:rsid w:val="007E464E"/>
    <w:pPr>
      <w:tabs>
        <w:tab w:val="clear" w:pos="198"/>
        <w:tab w:val="clear" w:pos="397"/>
        <w:tab w:val="clear" w:pos="595"/>
        <w:tab w:val="clear" w:pos="794"/>
        <w:tab w:val="clear" w:pos="5103"/>
      </w:tabs>
      <w:spacing w:line="240" w:lineRule="auto"/>
      <w:jc w:val="both"/>
    </w:pPr>
    <w:rPr>
      <w:rFonts w:eastAsia="Calibri" w:cs="Arial"/>
      <w:sz w:val="20"/>
      <w:szCs w:val="20"/>
      <w:lang w:val="en-US" w:eastAsia="ar-SA"/>
    </w:rPr>
  </w:style>
  <w:style w:type="character" w:customStyle="1" w:styleId="Sprotnaopomba-besediloZnak1">
    <w:name w:val="Sprotna opomba - besedilo Znak1"/>
    <w:basedOn w:val="Privzetapisavaodstavka"/>
    <w:uiPriority w:val="99"/>
    <w:semiHidden/>
    <w:rsid w:val="007E464E"/>
    <w:rPr>
      <w:rFonts w:ascii="Arial" w:eastAsia="Cambria" w:hAnsi="Arial"/>
      <w:lang w:val="sl-SI"/>
    </w:rPr>
  </w:style>
  <w:style w:type="character" w:styleId="Sprotnaopomba-sklic">
    <w:name w:val="footnote reference"/>
    <w:uiPriority w:val="99"/>
    <w:unhideWhenUsed/>
    <w:rsid w:val="007E464E"/>
    <w:rPr>
      <w:rFonts w:ascii="Arial" w:hAnsi="Arial"/>
      <w:i/>
      <w:sz w:val="18"/>
      <w:vertAlign w:val="superscript"/>
    </w:rPr>
  </w:style>
  <w:style w:type="paragraph" w:customStyle="1" w:styleId="odstavek0">
    <w:name w:val="odstavek"/>
    <w:basedOn w:val="Navaden"/>
    <w:rsid w:val="007E464E"/>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alineazaodstavkom">
    <w:name w:val="alineazaodstavkom"/>
    <w:basedOn w:val="Navaden"/>
    <w:rsid w:val="007E464E"/>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prehodneinkoncnedolocbe">
    <w:name w:val="prehodneinkoncnedolocbe"/>
    <w:basedOn w:val="Navaden"/>
    <w:rsid w:val="007E464E"/>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Standard">
    <w:name w:val="Standard"/>
    <w:rsid w:val="007E464E"/>
    <w:pPr>
      <w:suppressAutoHyphens/>
      <w:autoSpaceDN w:val="0"/>
      <w:spacing w:line="276" w:lineRule="auto"/>
      <w:ind w:right="6"/>
      <w:jc w:val="both"/>
      <w:textAlignment w:val="baseline"/>
    </w:pPr>
    <w:rPr>
      <w:rFonts w:ascii="Calibri" w:eastAsia="Calibri" w:hAnsi="Calibri" w:cs="Calibri"/>
      <w:kern w:val="3"/>
      <w:sz w:val="22"/>
      <w:szCs w:val="22"/>
      <w:lang w:val="sl-SI" w:eastAsia="zh-CN"/>
    </w:rPr>
  </w:style>
  <w:style w:type="table" w:customStyle="1" w:styleId="Tabelamrea7">
    <w:name w:val="Tabela – mreža7"/>
    <w:basedOn w:val="Navadnatabela"/>
    <w:next w:val="Tabelamrea"/>
    <w:uiPriority w:val="59"/>
    <w:rsid w:val="00A72F8E"/>
    <w:rPr>
      <w:rFonts w:ascii="Calibri" w:eastAsia="Times New Roman" w:hAnsi="Calibri"/>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10069">
      <w:bodyDiv w:val="1"/>
      <w:marLeft w:val="0"/>
      <w:marRight w:val="0"/>
      <w:marTop w:val="0"/>
      <w:marBottom w:val="0"/>
      <w:divBdr>
        <w:top w:val="none" w:sz="0" w:space="0" w:color="auto"/>
        <w:left w:val="none" w:sz="0" w:space="0" w:color="auto"/>
        <w:bottom w:val="none" w:sz="0" w:space="0" w:color="auto"/>
        <w:right w:val="none" w:sz="0" w:space="0" w:color="auto"/>
      </w:divBdr>
    </w:div>
    <w:div w:id="630330192">
      <w:bodyDiv w:val="1"/>
      <w:marLeft w:val="0"/>
      <w:marRight w:val="0"/>
      <w:marTop w:val="0"/>
      <w:marBottom w:val="0"/>
      <w:divBdr>
        <w:top w:val="none" w:sz="0" w:space="0" w:color="auto"/>
        <w:left w:val="none" w:sz="0" w:space="0" w:color="auto"/>
        <w:bottom w:val="none" w:sz="0" w:space="0" w:color="auto"/>
        <w:right w:val="none" w:sz="0" w:space="0" w:color="auto"/>
      </w:divBdr>
    </w:div>
    <w:div w:id="152085395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9-01-143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rtalerevizija.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sistem/usmeritve-in-navodila/navodila-in-obrazci.ht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sp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1016"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idg.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Bf">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6BA0D-51B1-45C4-85A1-A0FA456EE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22</Pages>
  <Words>5822</Words>
  <Characters>36779</Characters>
  <Application>Microsoft Office Word</Application>
  <DocSecurity>0</DocSecurity>
  <Lines>306</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42516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Stanonik Roter</dc:creator>
  <cp:keywords/>
  <dc:description/>
  <cp:lastModifiedBy>Šeherezada Delić</cp:lastModifiedBy>
  <cp:revision>21</cp:revision>
  <cp:lastPrinted>2025-05-09T09:40:00Z</cp:lastPrinted>
  <dcterms:created xsi:type="dcterms:W3CDTF">2025-05-14T12:44:00Z</dcterms:created>
  <dcterms:modified xsi:type="dcterms:W3CDTF">2025-05-22T07:16:00Z</dcterms:modified>
  <cp:category/>
</cp:coreProperties>
</file>